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8C1F2" w14:textId="1E8034AC" w:rsidR="006B60D8" w:rsidRPr="00B11CF6" w:rsidRDefault="00B16C27" w:rsidP="006B60D8">
      <w:pPr>
        <w:ind w:left="-851"/>
        <w:rPr>
          <w:b/>
        </w:rPr>
      </w:pPr>
      <w:r w:rsidRPr="00B11CF6">
        <w:t xml:space="preserve">          </w:t>
      </w:r>
      <w:r w:rsidR="00812E7A" w:rsidRPr="00B11CF6">
        <w:rPr>
          <w:rFonts w:ascii="Arial Black" w:hAnsi="Arial Black"/>
          <w:b/>
          <w:bCs/>
          <w:sz w:val="24"/>
          <w:szCs w:val="24"/>
        </w:rPr>
        <w:t xml:space="preserve">                           </w:t>
      </w:r>
    </w:p>
    <w:p w14:paraId="38E8622F" w14:textId="78E6DB63" w:rsidR="006B60D8" w:rsidRDefault="00604EB0" w:rsidP="00604EB0">
      <w:pPr>
        <w:pStyle w:val="Prrafodelista"/>
        <w:ind w:left="426" w:firstLine="0"/>
        <w:contextualSpacing/>
        <w:jc w:val="center"/>
        <w:rPr>
          <w:b/>
          <w:lang w:val="es-PE"/>
        </w:rPr>
      </w:pPr>
      <w:r>
        <w:rPr>
          <w:b/>
          <w:lang w:val="es-PE"/>
        </w:rPr>
        <w:t>MODELO REGIÓN ANCASH</w:t>
      </w:r>
    </w:p>
    <w:p w14:paraId="0A9B854B" w14:textId="28712D89" w:rsidR="00604EB0" w:rsidRDefault="00604EB0" w:rsidP="00604EB0">
      <w:pPr>
        <w:pStyle w:val="Prrafodelista"/>
        <w:ind w:left="426" w:firstLine="0"/>
        <w:contextualSpacing/>
        <w:jc w:val="center"/>
        <w:rPr>
          <w:b/>
          <w:lang w:val="es-PE"/>
        </w:rPr>
      </w:pPr>
      <w:r>
        <w:rPr>
          <w:b/>
          <w:lang w:val="es-PE"/>
        </w:rPr>
        <w:t>PROYECTO EDUCATIVO AMBIENTAL INTEGRADO</w:t>
      </w:r>
    </w:p>
    <w:p w14:paraId="6CE6931B" w14:textId="3C4B51BB" w:rsidR="00604EB0" w:rsidRDefault="00604EB0" w:rsidP="00604EB0">
      <w:pPr>
        <w:pStyle w:val="Prrafodelista"/>
        <w:ind w:left="426" w:firstLine="0"/>
        <w:contextualSpacing/>
        <w:jc w:val="center"/>
        <w:rPr>
          <w:b/>
          <w:lang w:val="es-PE"/>
        </w:rPr>
      </w:pPr>
      <w:r>
        <w:rPr>
          <w:b/>
          <w:lang w:val="es-PE"/>
        </w:rPr>
        <w:t>“………………………………………………………………”</w:t>
      </w:r>
    </w:p>
    <w:p w14:paraId="4C2D2AF0" w14:textId="7BD524EE" w:rsidR="00604EB0" w:rsidRDefault="00604EB0" w:rsidP="006B60D8">
      <w:pPr>
        <w:pStyle w:val="Prrafodelista"/>
        <w:ind w:left="426" w:firstLine="0"/>
        <w:contextualSpacing/>
        <w:rPr>
          <w:b/>
          <w:lang w:val="es-PE"/>
        </w:rPr>
      </w:pPr>
      <w:r>
        <w:rPr>
          <w:b/>
          <w:lang w:val="es-PE"/>
        </w:rPr>
        <w:t xml:space="preserve"> </w:t>
      </w:r>
    </w:p>
    <w:p w14:paraId="39A2F1A3" w14:textId="77777777" w:rsidR="00604EB0" w:rsidRDefault="00604EB0" w:rsidP="00604EB0">
      <w:pPr>
        <w:pStyle w:val="Prrafodelista"/>
        <w:ind w:left="426" w:firstLine="0"/>
        <w:contextualSpacing/>
        <w:rPr>
          <w:b/>
          <w:lang w:val="es-PE"/>
        </w:rPr>
      </w:pPr>
    </w:p>
    <w:p w14:paraId="1EC0237F" w14:textId="4CEED147" w:rsidR="00604EB0" w:rsidRDefault="00604EB0" w:rsidP="00C22F57">
      <w:pPr>
        <w:pStyle w:val="Prrafodelista"/>
        <w:numPr>
          <w:ilvl w:val="0"/>
          <w:numId w:val="17"/>
        </w:numPr>
        <w:ind w:left="426" w:hanging="426"/>
        <w:contextualSpacing/>
        <w:rPr>
          <w:b/>
          <w:lang w:val="es-PE"/>
        </w:rPr>
      </w:pPr>
      <w:r>
        <w:rPr>
          <w:b/>
          <w:lang w:val="es-PE"/>
        </w:rPr>
        <w:t>DATOS GENERALES</w:t>
      </w:r>
    </w:p>
    <w:p w14:paraId="14726CE4" w14:textId="399A0E8B" w:rsidR="00604EB0" w:rsidRPr="00604EB0" w:rsidRDefault="00604EB0" w:rsidP="00604EB0">
      <w:pPr>
        <w:pStyle w:val="Prrafodelista"/>
        <w:numPr>
          <w:ilvl w:val="1"/>
          <w:numId w:val="17"/>
        </w:numPr>
        <w:ind w:left="993" w:hanging="567"/>
        <w:contextualSpacing/>
        <w:rPr>
          <w:bCs/>
          <w:lang w:val="es-PE"/>
        </w:rPr>
      </w:pPr>
      <w:r w:rsidRPr="00604EB0">
        <w:rPr>
          <w:bCs/>
          <w:lang w:val="es-PE"/>
        </w:rPr>
        <w:t>INSTITUCIÓN EDUCATIVA</w:t>
      </w:r>
    </w:p>
    <w:p w14:paraId="5D8373C7" w14:textId="5BE2EC7B" w:rsidR="00604EB0" w:rsidRPr="00604EB0" w:rsidRDefault="00604EB0" w:rsidP="00604EB0">
      <w:pPr>
        <w:pStyle w:val="Prrafodelista"/>
        <w:numPr>
          <w:ilvl w:val="1"/>
          <w:numId w:val="17"/>
        </w:numPr>
        <w:ind w:left="993" w:hanging="567"/>
        <w:contextualSpacing/>
        <w:rPr>
          <w:bCs/>
          <w:lang w:val="es-PE"/>
        </w:rPr>
      </w:pPr>
      <w:r w:rsidRPr="00604EB0">
        <w:rPr>
          <w:bCs/>
          <w:lang w:val="es-PE"/>
        </w:rPr>
        <w:t>UGEL</w:t>
      </w:r>
    </w:p>
    <w:p w14:paraId="5C0E14EB" w14:textId="2EDCAD9B" w:rsidR="00604EB0" w:rsidRPr="00604EB0" w:rsidRDefault="00604EB0" w:rsidP="00604EB0">
      <w:pPr>
        <w:pStyle w:val="Prrafodelista"/>
        <w:numPr>
          <w:ilvl w:val="1"/>
          <w:numId w:val="17"/>
        </w:numPr>
        <w:ind w:left="993" w:hanging="567"/>
        <w:contextualSpacing/>
        <w:rPr>
          <w:bCs/>
          <w:lang w:val="es-PE"/>
        </w:rPr>
      </w:pPr>
      <w:r w:rsidRPr="00604EB0">
        <w:rPr>
          <w:bCs/>
          <w:lang w:val="es-PE"/>
        </w:rPr>
        <w:t>DIRECCIÓN DE LA IE</w:t>
      </w:r>
    </w:p>
    <w:p w14:paraId="18BE8389" w14:textId="5A281307" w:rsidR="00604EB0" w:rsidRPr="00604EB0" w:rsidRDefault="00604EB0" w:rsidP="00604EB0">
      <w:pPr>
        <w:pStyle w:val="Prrafodelista"/>
        <w:numPr>
          <w:ilvl w:val="1"/>
          <w:numId w:val="17"/>
        </w:numPr>
        <w:ind w:left="993" w:hanging="567"/>
        <w:contextualSpacing/>
        <w:rPr>
          <w:bCs/>
          <w:lang w:val="es-PE"/>
        </w:rPr>
      </w:pPr>
      <w:r w:rsidRPr="00604EB0">
        <w:rPr>
          <w:bCs/>
          <w:lang w:val="es-PE"/>
        </w:rPr>
        <w:t xml:space="preserve">FECHA DE INICIO DEL PROYECTO:            </w:t>
      </w:r>
    </w:p>
    <w:p w14:paraId="0DF1E172" w14:textId="3AB0FC94" w:rsidR="00604EB0" w:rsidRDefault="00604EB0" w:rsidP="00604EB0">
      <w:pPr>
        <w:pStyle w:val="Prrafodelista"/>
        <w:ind w:left="993" w:firstLine="0"/>
        <w:contextualSpacing/>
        <w:rPr>
          <w:bCs/>
          <w:lang w:val="es-PE"/>
        </w:rPr>
      </w:pPr>
      <w:r w:rsidRPr="00604EB0">
        <w:rPr>
          <w:bCs/>
          <w:lang w:val="es-PE"/>
        </w:rPr>
        <w:t>FECHA DE TERMINO DEL PROYECTO:</w:t>
      </w:r>
    </w:p>
    <w:p w14:paraId="6BF8CEFF" w14:textId="77777777" w:rsidR="00604EB0" w:rsidRPr="00604EB0" w:rsidRDefault="00604EB0" w:rsidP="00604EB0">
      <w:pPr>
        <w:pStyle w:val="Prrafodelista"/>
        <w:ind w:left="993" w:firstLine="0"/>
        <w:contextualSpacing/>
        <w:rPr>
          <w:bCs/>
          <w:lang w:val="es-PE"/>
        </w:rPr>
      </w:pPr>
    </w:p>
    <w:p w14:paraId="165B5DFC" w14:textId="422B0CD9" w:rsidR="003D403E" w:rsidRPr="00B11CF6" w:rsidRDefault="00824165" w:rsidP="00C22F57">
      <w:pPr>
        <w:pStyle w:val="Prrafodelista"/>
        <w:numPr>
          <w:ilvl w:val="0"/>
          <w:numId w:val="17"/>
        </w:numPr>
        <w:ind w:left="426" w:hanging="426"/>
        <w:contextualSpacing/>
        <w:rPr>
          <w:b/>
          <w:lang w:val="es-PE"/>
        </w:rPr>
      </w:pPr>
      <w:r w:rsidRPr="00B11CF6">
        <w:rPr>
          <w:b/>
          <w:lang w:val="es-PE"/>
        </w:rPr>
        <w:t>ANÁLISIS DEL</w:t>
      </w:r>
      <w:r w:rsidR="003D403E" w:rsidRPr="00B11CF6">
        <w:rPr>
          <w:b/>
          <w:lang w:val="es-PE"/>
        </w:rPr>
        <w:t xml:space="preserve"> PROBLEMA</w:t>
      </w:r>
      <w:r w:rsidRPr="00B11CF6">
        <w:rPr>
          <w:b/>
          <w:lang w:val="es-PE"/>
        </w:rPr>
        <w:t xml:space="preserve"> Y/U OPORTUNIDADES PRIORIZADAS</w:t>
      </w:r>
    </w:p>
    <w:p w14:paraId="7CBD8B80" w14:textId="77777777" w:rsidR="008C7AA8" w:rsidRPr="00B11CF6" w:rsidRDefault="008C7AA8" w:rsidP="008C7AA8">
      <w:pPr>
        <w:pStyle w:val="Prrafodelista"/>
        <w:ind w:left="567" w:firstLine="0"/>
        <w:contextualSpacing/>
        <w:rPr>
          <w:b/>
          <w:lang w:val="es-PE"/>
        </w:rPr>
      </w:pPr>
    </w:p>
    <w:tbl>
      <w:tblPr>
        <w:tblStyle w:val="Tablaconcuadrcula"/>
        <w:tblW w:w="10201" w:type="dxa"/>
        <w:tblInd w:w="-5" w:type="dxa"/>
        <w:tblLook w:val="04A0" w:firstRow="1" w:lastRow="0" w:firstColumn="1" w:lastColumn="0" w:noHBand="0" w:noVBand="1"/>
      </w:tblPr>
      <w:tblGrid>
        <w:gridCol w:w="1913"/>
        <w:gridCol w:w="1931"/>
        <w:gridCol w:w="2233"/>
        <w:gridCol w:w="2428"/>
        <w:gridCol w:w="1696"/>
      </w:tblGrid>
      <w:tr w:rsidR="00E72DF0" w:rsidRPr="00B11CF6" w14:paraId="64D2B76A" w14:textId="1A254568" w:rsidTr="006B60D8">
        <w:tc>
          <w:tcPr>
            <w:tcW w:w="1913" w:type="dxa"/>
            <w:shd w:val="clear" w:color="auto" w:fill="B4C6E7" w:themeFill="accent1" w:themeFillTint="66"/>
          </w:tcPr>
          <w:p w14:paraId="69D433F3" w14:textId="12D29205" w:rsidR="00E72DF0" w:rsidRPr="00C71E2D" w:rsidRDefault="00C71E2D" w:rsidP="00FC2F09">
            <w:pPr>
              <w:ind w:left="360"/>
              <w:rPr>
                <w:rFonts w:ascii="Arial" w:eastAsia="Calibri" w:hAnsi="Arial" w:cs="Arial"/>
                <w:b/>
                <w:bCs/>
                <w:sz w:val="16"/>
                <w:szCs w:val="16"/>
              </w:rPr>
            </w:pPr>
            <w:bookmarkStart w:id="0" w:name="_Hlk192512592"/>
            <w:r w:rsidRPr="00C71E2D">
              <w:rPr>
                <w:rFonts w:ascii="Arial" w:eastAsia="Calibri" w:hAnsi="Arial" w:cs="Arial"/>
                <w:b/>
                <w:bCs/>
                <w:sz w:val="16"/>
                <w:szCs w:val="16"/>
              </w:rPr>
              <w:t>PROBLEMA</w:t>
            </w:r>
          </w:p>
        </w:tc>
        <w:tc>
          <w:tcPr>
            <w:tcW w:w="1931" w:type="dxa"/>
            <w:shd w:val="clear" w:color="auto" w:fill="B4C6E7" w:themeFill="accent1" w:themeFillTint="66"/>
          </w:tcPr>
          <w:p w14:paraId="4A3146FE" w14:textId="1C281585" w:rsidR="00E72DF0" w:rsidRPr="00C71E2D" w:rsidRDefault="00C71E2D" w:rsidP="00FC2F09">
            <w:pPr>
              <w:spacing w:after="160" w:line="259" w:lineRule="auto"/>
              <w:ind w:left="360"/>
              <w:rPr>
                <w:rFonts w:ascii="Arial" w:eastAsia="Calibri" w:hAnsi="Arial" w:cs="Arial"/>
                <w:b/>
                <w:bCs/>
                <w:sz w:val="16"/>
                <w:szCs w:val="16"/>
              </w:rPr>
            </w:pPr>
            <w:r w:rsidRPr="00C71E2D">
              <w:rPr>
                <w:rFonts w:ascii="Arial" w:eastAsia="Calibri" w:hAnsi="Arial" w:cs="Arial"/>
                <w:b/>
                <w:bCs/>
                <w:sz w:val="16"/>
                <w:szCs w:val="16"/>
              </w:rPr>
              <w:t>CAUSAS</w:t>
            </w:r>
          </w:p>
        </w:tc>
        <w:tc>
          <w:tcPr>
            <w:tcW w:w="2233" w:type="dxa"/>
            <w:shd w:val="clear" w:color="auto" w:fill="B4C6E7" w:themeFill="accent1" w:themeFillTint="66"/>
          </w:tcPr>
          <w:p w14:paraId="5F7D4BD3" w14:textId="2E469C01" w:rsidR="00E72DF0" w:rsidRPr="00C71E2D" w:rsidRDefault="00C71E2D" w:rsidP="00FC2F09">
            <w:pPr>
              <w:spacing w:after="160" w:line="259" w:lineRule="auto"/>
              <w:contextualSpacing/>
              <w:jc w:val="center"/>
              <w:rPr>
                <w:rFonts w:ascii="Arial" w:eastAsia="Calibri" w:hAnsi="Arial" w:cs="Arial"/>
                <w:b/>
                <w:bCs/>
                <w:sz w:val="16"/>
                <w:szCs w:val="16"/>
              </w:rPr>
            </w:pPr>
            <w:r w:rsidRPr="00C71E2D">
              <w:rPr>
                <w:rFonts w:ascii="Arial" w:eastAsia="Calibri" w:hAnsi="Arial" w:cs="Arial"/>
                <w:b/>
                <w:bCs/>
                <w:sz w:val="16"/>
                <w:szCs w:val="16"/>
              </w:rPr>
              <w:t>CONSECUENCIAS</w:t>
            </w:r>
          </w:p>
        </w:tc>
        <w:tc>
          <w:tcPr>
            <w:tcW w:w="2428" w:type="dxa"/>
            <w:shd w:val="clear" w:color="auto" w:fill="B4C6E7" w:themeFill="accent1" w:themeFillTint="66"/>
          </w:tcPr>
          <w:p w14:paraId="7C977389" w14:textId="32E68C8D" w:rsidR="00E72DF0" w:rsidRPr="00C71E2D" w:rsidRDefault="00C71E2D" w:rsidP="00FC2F09">
            <w:pPr>
              <w:contextualSpacing/>
              <w:jc w:val="center"/>
              <w:rPr>
                <w:rFonts w:ascii="Arial" w:eastAsia="Calibri" w:hAnsi="Arial" w:cs="Arial"/>
                <w:b/>
                <w:bCs/>
                <w:sz w:val="16"/>
                <w:szCs w:val="16"/>
              </w:rPr>
            </w:pPr>
            <w:r w:rsidRPr="00C71E2D">
              <w:rPr>
                <w:rFonts w:ascii="Arial" w:eastAsia="Calibri" w:hAnsi="Arial" w:cs="Arial"/>
                <w:b/>
                <w:bCs/>
                <w:sz w:val="16"/>
                <w:szCs w:val="16"/>
              </w:rPr>
              <w:t>POSIBLES ACCIONES / ESTRATEGIAS</w:t>
            </w:r>
          </w:p>
        </w:tc>
        <w:tc>
          <w:tcPr>
            <w:tcW w:w="1696" w:type="dxa"/>
            <w:shd w:val="clear" w:color="auto" w:fill="B4C6E7" w:themeFill="accent1" w:themeFillTint="66"/>
          </w:tcPr>
          <w:p w14:paraId="22E46F77" w14:textId="2306471B" w:rsidR="00E72DF0" w:rsidRPr="00C71E2D" w:rsidRDefault="00C71E2D" w:rsidP="00FC2F09">
            <w:pPr>
              <w:contextualSpacing/>
              <w:jc w:val="center"/>
              <w:rPr>
                <w:rFonts w:ascii="Arial" w:eastAsia="Calibri" w:hAnsi="Arial" w:cs="Arial"/>
                <w:b/>
                <w:bCs/>
                <w:sz w:val="16"/>
                <w:szCs w:val="16"/>
              </w:rPr>
            </w:pPr>
            <w:r w:rsidRPr="00C71E2D">
              <w:rPr>
                <w:rFonts w:ascii="Arial" w:eastAsia="Calibri" w:hAnsi="Arial" w:cs="Arial"/>
                <w:b/>
                <w:bCs/>
                <w:sz w:val="16"/>
                <w:szCs w:val="16"/>
              </w:rPr>
              <w:t>ALIADOS ESTRATÉGICOS</w:t>
            </w:r>
          </w:p>
        </w:tc>
      </w:tr>
      <w:tr w:rsidR="006B60D8" w:rsidRPr="00B11CF6" w14:paraId="0F32F0DD" w14:textId="3094E30D" w:rsidTr="006B60D8">
        <w:trPr>
          <w:trHeight w:val="5195"/>
        </w:trPr>
        <w:tc>
          <w:tcPr>
            <w:tcW w:w="1913" w:type="dxa"/>
          </w:tcPr>
          <w:p w14:paraId="008D8F31" w14:textId="76B0BD25" w:rsidR="006B60D8" w:rsidRPr="00B11CF6" w:rsidRDefault="006B60D8" w:rsidP="009A1550">
            <w:pPr>
              <w:contextualSpacing/>
              <w:jc w:val="both"/>
              <w:rPr>
                <w:rFonts w:ascii="Arial" w:eastAsia="Calibri" w:hAnsi="Arial" w:cs="Arial"/>
                <w:sz w:val="16"/>
                <w:szCs w:val="16"/>
              </w:rPr>
            </w:pPr>
            <w:r w:rsidRPr="00B11CF6">
              <w:rPr>
                <w:rFonts w:ascii="Arial" w:eastAsia="Calibri" w:hAnsi="Arial" w:cs="Arial"/>
                <w:sz w:val="16"/>
                <w:szCs w:val="16"/>
              </w:rPr>
              <w:t>Los hábitos inadecuados de las personas hacen que dejen su basura donde terminan de utilizarla, ello provoca que los ambientes escolares estén con residuos sólidos. Así mismo, en las calles aledañas a la institución educativa se observa botaderos de basura donde las moscas, perros y otros vectores infecciosos se encuentra.</w:t>
            </w:r>
          </w:p>
          <w:p w14:paraId="3635660C" w14:textId="77777777" w:rsidR="006B60D8" w:rsidRPr="00B11CF6" w:rsidRDefault="006B60D8" w:rsidP="009A1550">
            <w:pPr>
              <w:contextualSpacing/>
              <w:jc w:val="both"/>
              <w:rPr>
                <w:rFonts w:ascii="Arial" w:eastAsia="Calibri" w:hAnsi="Arial" w:cs="Arial"/>
                <w:sz w:val="16"/>
                <w:szCs w:val="16"/>
              </w:rPr>
            </w:pPr>
            <w:r w:rsidRPr="00B11CF6">
              <w:rPr>
                <w:rFonts w:ascii="Arial" w:eastAsia="Calibri" w:hAnsi="Arial" w:cs="Arial"/>
                <w:sz w:val="16"/>
                <w:szCs w:val="16"/>
              </w:rPr>
              <w:t>La basura también llega al río contaminando el agua.</w:t>
            </w:r>
          </w:p>
          <w:p w14:paraId="1FE98F2B" w14:textId="1C02A9A8" w:rsidR="006B60D8" w:rsidRPr="00B11CF6" w:rsidRDefault="006B60D8" w:rsidP="009A1550">
            <w:pPr>
              <w:contextualSpacing/>
              <w:jc w:val="both"/>
              <w:rPr>
                <w:rFonts w:ascii="Arial" w:eastAsia="Calibri" w:hAnsi="Arial" w:cs="Arial"/>
                <w:sz w:val="16"/>
                <w:szCs w:val="16"/>
              </w:rPr>
            </w:pPr>
            <w:r w:rsidRPr="00B11CF6">
              <w:rPr>
                <w:rFonts w:ascii="Arial" w:eastAsia="Calibri" w:hAnsi="Arial" w:cs="Arial"/>
                <w:sz w:val="16"/>
                <w:szCs w:val="16"/>
              </w:rPr>
              <w:t xml:space="preserve">La basura se acumula en lugares abiertos, abandonados, que en algún momento fueron destinado para áreas verdes pero que no cumple ese fin. Y en la comunidad en lugares baldíos. </w:t>
            </w:r>
          </w:p>
        </w:tc>
        <w:tc>
          <w:tcPr>
            <w:tcW w:w="1931" w:type="dxa"/>
          </w:tcPr>
          <w:p w14:paraId="01002635" w14:textId="77777777" w:rsidR="006B60D8" w:rsidRPr="00B11CF6" w:rsidRDefault="001C2958" w:rsidP="00FC2F09">
            <w:pPr>
              <w:contextualSpacing/>
              <w:jc w:val="both"/>
              <w:rPr>
                <w:rFonts w:ascii="Arial" w:eastAsia="Calibri" w:hAnsi="Arial" w:cs="Arial"/>
                <w:sz w:val="16"/>
                <w:szCs w:val="16"/>
              </w:rPr>
            </w:pPr>
            <w:r w:rsidRPr="00B11CF6">
              <w:rPr>
                <w:rFonts w:ascii="Arial" w:eastAsia="Calibri" w:hAnsi="Arial" w:cs="Arial"/>
                <w:sz w:val="16"/>
                <w:szCs w:val="16"/>
              </w:rPr>
              <w:t>- Falta de educación ambiental.</w:t>
            </w:r>
            <w:r w:rsidRPr="00B11CF6">
              <w:rPr>
                <w:rFonts w:ascii="Arial" w:eastAsia="Calibri" w:hAnsi="Arial" w:cs="Arial"/>
                <w:sz w:val="16"/>
                <w:szCs w:val="16"/>
              </w:rPr>
              <w:br/>
              <w:t>- Carencia de contenedores de basura adecuados.</w:t>
            </w:r>
          </w:p>
          <w:p w14:paraId="1E38FEEE" w14:textId="77777777" w:rsidR="001C2958" w:rsidRPr="00B11CF6" w:rsidRDefault="001C2958" w:rsidP="00FC2F09">
            <w:pPr>
              <w:contextualSpacing/>
              <w:jc w:val="both"/>
              <w:rPr>
                <w:rFonts w:ascii="Arial" w:eastAsia="Calibri" w:hAnsi="Arial" w:cs="Arial"/>
                <w:sz w:val="16"/>
                <w:szCs w:val="16"/>
              </w:rPr>
            </w:pPr>
            <w:r w:rsidRPr="00B11CF6">
              <w:rPr>
                <w:rFonts w:ascii="Arial" w:eastAsia="Calibri" w:hAnsi="Arial" w:cs="Arial"/>
                <w:sz w:val="16"/>
                <w:szCs w:val="16"/>
              </w:rPr>
              <w:t>- Desinterés de la comunidad en mantener limpios los espacios públicos.</w:t>
            </w:r>
            <w:r w:rsidRPr="00B11CF6">
              <w:rPr>
                <w:rFonts w:ascii="Arial" w:eastAsia="Calibri" w:hAnsi="Arial" w:cs="Arial"/>
                <w:sz w:val="16"/>
                <w:szCs w:val="16"/>
              </w:rPr>
              <w:br/>
              <w:t xml:space="preserve">- Falta de </w:t>
            </w:r>
            <w:r w:rsidR="007D0463" w:rsidRPr="00B11CF6">
              <w:rPr>
                <w:rFonts w:ascii="Arial" w:eastAsia="Calibri" w:hAnsi="Arial" w:cs="Arial"/>
                <w:sz w:val="16"/>
                <w:szCs w:val="16"/>
              </w:rPr>
              <w:t>prácticas de reciclaje.</w:t>
            </w:r>
          </w:p>
          <w:p w14:paraId="1C815FFF" w14:textId="77777777" w:rsidR="007D0463" w:rsidRPr="00B11CF6" w:rsidRDefault="007D0463" w:rsidP="00FC2F09">
            <w:pPr>
              <w:contextualSpacing/>
              <w:jc w:val="both"/>
              <w:rPr>
                <w:rFonts w:ascii="Arial" w:eastAsia="Calibri" w:hAnsi="Arial" w:cs="Arial"/>
                <w:sz w:val="16"/>
                <w:szCs w:val="16"/>
              </w:rPr>
            </w:pPr>
            <w:r w:rsidRPr="00B11CF6">
              <w:rPr>
                <w:rFonts w:ascii="Arial" w:eastAsia="Calibri" w:hAnsi="Arial" w:cs="Arial"/>
                <w:sz w:val="16"/>
                <w:szCs w:val="16"/>
              </w:rPr>
              <w:t>Inadecuada recolección de la basura.</w:t>
            </w:r>
          </w:p>
          <w:p w14:paraId="39D6CE67" w14:textId="77777777" w:rsidR="007D0463" w:rsidRPr="00B11CF6" w:rsidRDefault="007D0463" w:rsidP="00FC2F09">
            <w:pPr>
              <w:contextualSpacing/>
              <w:jc w:val="both"/>
              <w:rPr>
                <w:rFonts w:ascii="Arial" w:eastAsia="Calibri" w:hAnsi="Arial" w:cs="Arial"/>
                <w:sz w:val="16"/>
                <w:szCs w:val="16"/>
              </w:rPr>
            </w:pPr>
            <w:r w:rsidRPr="00B11CF6">
              <w:rPr>
                <w:rFonts w:ascii="Arial" w:eastAsia="Calibri" w:hAnsi="Arial" w:cs="Arial"/>
                <w:sz w:val="16"/>
                <w:szCs w:val="16"/>
              </w:rPr>
              <w:t>Falta de áreas verdes bien mantenidas.</w:t>
            </w:r>
          </w:p>
          <w:p w14:paraId="557BA07B" w14:textId="77777777" w:rsidR="007D0463" w:rsidRPr="00B11CF6" w:rsidRDefault="007D0463" w:rsidP="00FC2F09">
            <w:pPr>
              <w:contextualSpacing/>
              <w:jc w:val="both"/>
              <w:rPr>
                <w:rFonts w:ascii="Arial" w:eastAsia="Calibri" w:hAnsi="Arial" w:cs="Arial"/>
                <w:sz w:val="16"/>
                <w:szCs w:val="16"/>
              </w:rPr>
            </w:pPr>
          </w:p>
          <w:p w14:paraId="53E86898" w14:textId="77777777" w:rsidR="007D0463" w:rsidRPr="00B11CF6" w:rsidRDefault="007D0463" w:rsidP="00FC2F09">
            <w:pPr>
              <w:contextualSpacing/>
              <w:jc w:val="both"/>
              <w:rPr>
                <w:rFonts w:ascii="Arial" w:eastAsia="Calibri" w:hAnsi="Arial" w:cs="Arial"/>
                <w:b/>
                <w:bCs/>
                <w:sz w:val="16"/>
                <w:szCs w:val="16"/>
              </w:rPr>
            </w:pPr>
            <w:r w:rsidRPr="00B11CF6">
              <w:rPr>
                <w:rFonts w:ascii="Arial" w:eastAsia="Calibri" w:hAnsi="Arial" w:cs="Arial"/>
                <w:b/>
                <w:bCs/>
                <w:sz w:val="16"/>
                <w:szCs w:val="16"/>
              </w:rPr>
              <w:t>Presencia de terrenos baldíos y áreas abandonadas.</w:t>
            </w:r>
          </w:p>
          <w:p w14:paraId="02D34E94" w14:textId="18EE335F" w:rsidR="007D0463" w:rsidRPr="00B11CF6" w:rsidRDefault="007D0463" w:rsidP="00FC2F09">
            <w:pPr>
              <w:contextualSpacing/>
              <w:jc w:val="both"/>
              <w:rPr>
                <w:rFonts w:ascii="Arial" w:eastAsia="Calibri" w:hAnsi="Arial" w:cs="Arial"/>
                <w:sz w:val="16"/>
                <w:szCs w:val="16"/>
              </w:rPr>
            </w:pPr>
            <w:r w:rsidRPr="00B11CF6">
              <w:rPr>
                <w:rFonts w:ascii="Arial" w:eastAsia="Calibri" w:hAnsi="Arial" w:cs="Arial"/>
                <w:b/>
                <w:bCs/>
                <w:sz w:val="16"/>
                <w:szCs w:val="16"/>
              </w:rPr>
              <w:t>Influencia de malos hábitos adquiridos</w:t>
            </w:r>
          </w:p>
        </w:tc>
        <w:tc>
          <w:tcPr>
            <w:tcW w:w="2233" w:type="dxa"/>
          </w:tcPr>
          <w:p w14:paraId="12104B52" w14:textId="1C72BF93" w:rsidR="006B60D8" w:rsidRPr="00B11CF6" w:rsidRDefault="001C2958" w:rsidP="00620580">
            <w:pPr>
              <w:contextualSpacing/>
              <w:jc w:val="both"/>
              <w:rPr>
                <w:rFonts w:ascii="Arial" w:eastAsia="Calibri" w:hAnsi="Arial" w:cs="Arial"/>
                <w:sz w:val="16"/>
                <w:szCs w:val="16"/>
              </w:rPr>
            </w:pPr>
            <w:r w:rsidRPr="00B11CF6">
              <w:rPr>
                <w:rFonts w:ascii="Arial" w:eastAsia="Calibri" w:hAnsi="Arial" w:cs="Arial"/>
                <w:sz w:val="16"/>
                <w:szCs w:val="16"/>
              </w:rPr>
              <w:t>- Contaminación del agua y del suelo</w:t>
            </w:r>
            <w:r w:rsidR="007D0463" w:rsidRPr="00B11CF6">
              <w:rPr>
                <w:rFonts w:ascii="Arial" w:eastAsia="Calibri" w:hAnsi="Arial" w:cs="Arial"/>
                <w:sz w:val="16"/>
                <w:szCs w:val="16"/>
              </w:rPr>
              <w:t xml:space="preserve"> por RRSS</w:t>
            </w:r>
            <w:r w:rsidRPr="00B11CF6">
              <w:rPr>
                <w:rFonts w:ascii="Arial" w:eastAsia="Calibri" w:hAnsi="Arial" w:cs="Arial"/>
                <w:sz w:val="16"/>
                <w:szCs w:val="16"/>
              </w:rPr>
              <w:t>.</w:t>
            </w:r>
            <w:r w:rsidRPr="00B11CF6">
              <w:rPr>
                <w:rFonts w:ascii="Arial" w:eastAsia="Calibri" w:hAnsi="Arial" w:cs="Arial"/>
                <w:sz w:val="16"/>
                <w:szCs w:val="16"/>
              </w:rPr>
              <w:br/>
              <w:t>- Proliferación de vectores infecciosos (moscas, perros, etc.).</w:t>
            </w:r>
          </w:p>
          <w:p w14:paraId="2E99BA5B" w14:textId="77777777" w:rsidR="001C2958" w:rsidRPr="00B11CF6" w:rsidRDefault="001C2958" w:rsidP="00620580">
            <w:pPr>
              <w:contextualSpacing/>
              <w:jc w:val="both"/>
              <w:rPr>
                <w:rFonts w:ascii="Arial" w:eastAsia="Calibri" w:hAnsi="Arial" w:cs="Arial"/>
                <w:sz w:val="16"/>
                <w:szCs w:val="16"/>
              </w:rPr>
            </w:pPr>
            <w:r w:rsidRPr="00B11CF6">
              <w:rPr>
                <w:rFonts w:ascii="Arial" w:eastAsia="Calibri" w:hAnsi="Arial" w:cs="Arial"/>
                <w:sz w:val="16"/>
                <w:szCs w:val="16"/>
              </w:rPr>
              <w:t>- Deterioro del ambiente escolar y comunitario.</w:t>
            </w:r>
            <w:r w:rsidRPr="00B11CF6">
              <w:rPr>
                <w:rFonts w:ascii="Arial" w:eastAsia="Calibri" w:hAnsi="Arial" w:cs="Arial"/>
                <w:sz w:val="16"/>
                <w:szCs w:val="16"/>
              </w:rPr>
              <w:br/>
              <w:t>- Impacto negativo en la salud de la población.</w:t>
            </w:r>
          </w:p>
          <w:p w14:paraId="1D205B1E" w14:textId="77777777" w:rsidR="007D0463" w:rsidRPr="00B11CF6" w:rsidRDefault="007D0463" w:rsidP="00620580">
            <w:pPr>
              <w:contextualSpacing/>
              <w:jc w:val="both"/>
              <w:rPr>
                <w:rFonts w:ascii="Arial" w:eastAsia="Calibri" w:hAnsi="Arial" w:cs="Arial"/>
                <w:sz w:val="16"/>
                <w:szCs w:val="16"/>
              </w:rPr>
            </w:pPr>
            <w:r w:rsidRPr="00B11CF6">
              <w:rPr>
                <w:rFonts w:ascii="Arial" w:eastAsia="Calibri" w:hAnsi="Arial" w:cs="Arial"/>
                <w:sz w:val="16"/>
                <w:szCs w:val="16"/>
              </w:rPr>
              <w:t>Degradación de áreas verdes</w:t>
            </w:r>
            <w:r w:rsidR="006F1024" w:rsidRPr="00B11CF6">
              <w:rPr>
                <w:rFonts w:ascii="Arial" w:eastAsia="Calibri" w:hAnsi="Arial" w:cs="Arial"/>
                <w:sz w:val="16"/>
                <w:szCs w:val="16"/>
              </w:rPr>
              <w:t>.</w:t>
            </w:r>
          </w:p>
          <w:p w14:paraId="7CD6AA51" w14:textId="77777777" w:rsidR="006F1024" w:rsidRPr="00B11CF6" w:rsidRDefault="006F1024" w:rsidP="00620580">
            <w:pPr>
              <w:contextualSpacing/>
              <w:jc w:val="both"/>
              <w:rPr>
                <w:rFonts w:ascii="Arial" w:eastAsia="Calibri" w:hAnsi="Arial" w:cs="Arial"/>
                <w:sz w:val="16"/>
                <w:szCs w:val="16"/>
              </w:rPr>
            </w:pPr>
            <w:r w:rsidRPr="00B11CF6">
              <w:rPr>
                <w:rFonts w:ascii="Arial" w:eastAsia="Calibri" w:hAnsi="Arial" w:cs="Arial"/>
                <w:sz w:val="16"/>
                <w:szCs w:val="16"/>
              </w:rPr>
              <w:t>Impacto negativo a la imagen de la comunidad.</w:t>
            </w:r>
          </w:p>
          <w:p w14:paraId="00DF4FA5" w14:textId="57B75F24" w:rsidR="006F1024" w:rsidRPr="00B11CF6" w:rsidRDefault="006F1024" w:rsidP="00620580">
            <w:pPr>
              <w:contextualSpacing/>
              <w:jc w:val="both"/>
              <w:rPr>
                <w:rFonts w:ascii="Arial" w:eastAsia="Calibri" w:hAnsi="Arial" w:cs="Arial"/>
                <w:sz w:val="16"/>
                <w:szCs w:val="16"/>
              </w:rPr>
            </w:pPr>
            <w:r w:rsidRPr="00B11CF6">
              <w:rPr>
                <w:rFonts w:ascii="Arial" w:eastAsia="Calibri" w:hAnsi="Arial" w:cs="Arial"/>
                <w:sz w:val="16"/>
                <w:szCs w:val="16"/>
              </w:rPr>
              <w:t>Deterioro del ambiente escolar por la presencia de RRSS en los ambientes escolares que afecta el bienestar y la salud de estudiantes, docentes y personal administrativo.</w:t>
            </w:r>
          </w:p>
          <w:p w14:paraId="6F7822D0" w14:textId="77777777" w:rsidR="006F1024" w:rsidRPr="00B11CF6" w:rsidRDefault="006F1024" w:rsidP="00620580">
            <w:pPr>
              <w:contextualSpacing/>
              <w:jc w:val="both"/>
              <w:rPr>
                <w:rFonts w:ascii="Arial" w:eastAsia="Calibri" w:hAnsi="Arial" w:cs="Arial"/>
                <w:sz w:val="16"/>
                <w:szCs w:val="16"/>
              </w:rPr>
            </w:pPr>
            <w:r w:rsidRPr="00B11CF6">
              <w:rPr>
                <w:rFonts w:ascii="Arial" w:eastAsia="Calibri" w:hAnsi="Arial" w:cs="Arial"/>
                <w:sz w:val="16"/>
                <w:szCs w:val="16"/>
              </w:rPr>
              <w:t>Reducción de la biodiversidad por la contaminación del agua y del suelo.</w:t>
            </w:r>
          </w:p>
          <w:p w14:paraId="6002CDC7" w14:textId="77777777" w:rsidR="006F1024" w:rsidRPr="00B11CF6" w:rsidRDefault="006F1024" w:rsidP="00620580">
            <w:pPr>
              <w:contextualSpacing/>
              <w:jc w:val="both"/>
              <w:rPr>
                <w:rFonts w:ascii="Arial" w:eastAsia="Calibri" w:hAnsi="Arial" w:cs="Arial"/>
                <w:sz w:val="16"/>
                <w:szCs w:val="16"/>
              </w:rPr>
            </w:pPr>
            <w:r w:rsidRPr="00B11CF6">
              <w:rPr>
                <w:rFonts w:ascii="Arial" w:eastAsia="Calibri" w:hAnsi="Arial" w:cs="Arial"/>
                <w:sz w:val="16"/>
                <w:szCs w:val="16"/>
              </w:rPr>
              <w:t>Inundaciones y obstrucción de drenajes por RRSS, aumentando el riesgo de inundaciones durante la temporada de lluvia.</w:t>
            </w:r>
          </w:p>
          <w:p w14:paraId="3954D9A2" w14:textId="77777777" w:rsidR="006F1024" w:rsidRPr="00B11CF6" w:rsidRDefault="006F1024" w:rsidP="00620580">
            <w:pPr>
              <w:contextualSpacing/>
              <w:jc w:val="both"/>
              <w:rPr>
                <w:rFonts w:ascii="Arial" w:eastAsia="Calibri" w:hAnsi="Arial" w:cs="Arial"/>
                <w:sz w:val="16"/>
                <w:szCs w:val="16"/>
              </w:rPr>
            </w:pPr>
            <w:r w:rsidRPr="00B11CF6">
              <w:rPr>
                <w:rFonts w:ascii="Arial" w:eastAsia="Calibri" w:hAnsi="Arial" w:cs="Arial"/>
                <w:sz w:val="16"/>
                <w:szCs w:val="16"/>
              </w:rPr>
              <w:t>Impacto negativo en el turismo.</w:t>
            </w:r>
          </w:p>
          <w:p w14:paraId="792A6E25" w14:textId="77777777" w:rsidR="006F1024" w:rsidRPr="00B11CF6" w:rsidRDefault="006F1024" w:rsidP="00620580">
            <w:pPr>
              <w:contextualSpacing/>
              <w:jc w:val="both"/>
              <w:rPr>
                <w:rFonts w:ascii="Arial" w:eastAsia="Calibri" w:hAnsi="Arial" w:cs="Arial"/>
                <w:sz w:val="16"/>
                <w:szCs w:val="16"/>
              </w:rPr>
            </w:pPr>
            <w:r w:rsidRPr="00B11CF6">
              <w:rPr>
                <w:rFonts w:ascii="Arial" w:eastAsia="Calibri" w:hAnsi="Arial" w:cs="Arial"/>
                <w:sz w:val="16"/>
                <w:szCs w:val="16"/>
              </w:rPr>
              <w:t>Riego de incendios por la acumulación de basura,</w:t>
            </w:r>
          </w:p>
          <w:p w14:paraId="49969E58" w14:textId="77777777" w:rsidR="006F1024" w:rsidRPr="00B11CF6" w:rsidRDefault="006F1024" w:rsidP="00620580">
            <w:pPr>
              <w:contextualSpacing/>
              <w:jc w:val="both"/>
              <w:rPr>
                <w:rFonts w:ascii="Arial" w:eastAsia="Calibri" w:hAnsi="Arial" w:cs="Arial"/>
                <w:sz w:val="16"/>
                <w:szCs w:val="16"/>
              </w:rPr>
            </w:pPr>
            <w:r w:rsidRPr="00B11CF6">
              <w:rPr>
                <w:rFonts w:ascii="Arial" w:eastAsia="Calibri" w:hAnsi="Arial" w:cs="Arial"/>
                <w:sz w:val="16"/>
                <w:szCs w:val="16"/>
              </w:rPr>
              <w:t>Impacto psicológico y social.</w:t>
            </w:r>
          </w:p>
          <w:p w14:paraId="7F7A3AE9" w14:textId="14E0CE3C" w:rsidR="006F1024" w:rsidRPr="00B11CF6" w:rsidRDefault="006F1024" w:rsidP="00620580">
            <w:pPr>
              <w:contextualSpacing/>
              <w:jc w:val="both"/>
              <w:rPr>
                <w:rFonts w:ascii="Arial" w:eastAsia="Calibri" w:hAnsi="Arial" w:cs="Arial"/>
                <w:sz w:val="16"/>
                <w:szCs w:val="16"/>
              </w:rPr>
            </w:pPr>
            <w:r w:rsidRPr="00B11CF6">
              <w:rPr>
                <w:rFonts w:ascii="Arial" w:eastAsia="Calibri" w:hAnsi="Arial" w:cs="Arial"/>
                <w:sz w:val="16"/>
                <w:szCs w:val="16"/>
              </w:rPr>
              <w:t>Pérdida de espacios recreativos.</w:t>
            </w:r>
          </w:p>
        </w:tc>
        <w:tc>
          <w:tcPr>
            <w:tcW w:w="2428" w:type="dxa"/>
          </w:tcPr>
          <w:p w14:paraId="4DB1EABA" w14:textId="77777777" w:rsidR="006B60D8" w:rsidRPr="00B11CF6" w:rsidRDefault="001C2958" w:rsidP="00FC2F09">
            <w:pPr>
              <w:contextualSpacing/>
              <w:jc w:val="both"/>
              <w:rPr>
                <w:rFonts w:ascii="Arial" w:eastAsia="Calibri" w:hAnsi="Arial" w:cs="Arial"/>
                <w:sz w:val="16"/>
                <w:szCs w:val="16"/>
              </w:rPr>
            </w:pPr>
            <w:r w:rsidRPr="00B11CF6">
              <w:rPr>
                <w:rFonts w:ascii="Arial" w:eastAsia="Calibri" w:hAnsi="Arial" w:cs="Arial"/>
                <w:sz w:val="16"/>
                <w:szCs w:val="16"/>
              </w:rPr>
              <w:t>- Implementar programas de educación ambiental en la comunidad y la institución educativa.</w:t>
            </w:r>
          </w:p>
          <w:p w14:paraId="761DEDD0" w14:textId="77777777" w:rsidR="001C2958" w:rsidRPr="00B11CF6" w:rsidRDefault="001C2958" w:rsidP="00FC2F09">
            <w:pPr>
              <w:contextualSpacing/>
              <w:jc w:val="both"/>
              <w:rPr>
                <w:rFonts w:ascii="Arial" w:eastAsia="Calibri" w:hAnsi="Arial" w:cs="Arial"/>
                <w:sz w:val="16"/>
                <w:szCs w:val="16"/>
              </w:rPr>
            </w:pPr>
          </w:p>
          <w:p w14:paraId="1E432004" w14:textId="77777777" w:rsidR="001C2958" w:rsidRPr="00B11CF6" w:rsidRDefault="001C2958" w:rsidP="00FC2F09">
            <w:pPr>
              <w:contextualSpacing/>
              <w:jc w:val="both"/>
              <w:rPr>
                <w:rFonts w:ascii="Arial" w:eastAsia="Calibri" w:hAnsi="Arial" w:cs="Arial"/>
                <w:sz w:val="16"/>
                <w:szCs w:val="16"/>
              </w:rPr>
            </w:pPr>
            <w:r w:rsidRPr="00B11CF6">
              <w:rPr>
                <w:rFonts w:ascii="Arial" w:eastAsia="Calibri" w:hAnsi="Arial" w:cs="Arial"/>
                <w:sz w:val="16"/>
                <w:szCs w:val="16"/>
              </w:rPr>
              <w:t>- Colocar contenedores de basura en puntos estratégicos.</w:t>
            </w:r>
            <w:r w:rsidRPr="00B11CF6">
              <w:rPr>
                <w:rFonts w:ascii="Arial" w:eastAsia="Calibri" w:hAnsi="Arial" w:cs="Arial"/>
                <w:sz w:val="16"/>
                <w:szCs w:val="16"/>
              </w:rPr>
              <w:br/>
              <w:t>- Organizar jornadas de limpieza comunitaria.</w:t>
            </w:r>
          </w:p>
          <w:p w14:paraId="19B5573B" w14:textId="77777777" w:rsidR="001C2958" w:rsidRPr="00B11CF6" w:rsidRDefault="001C2958" w:rsidP="00FC2F09">
            <w:pPr>
              <w:contextualSpacing/>
              <w:jc w:val="both"/>
              <w:rPr>
                <w:rFonts w:ascii="Arial" w:eastAsia="Calibri" w:hAnsi="Arial" w:cs="Arial"/>
                <w:sz w:val="16"/>
                <w:szCs w:val="16"/>
              </w:rPr>
            </w:pPr>
          </w:p>
          <w:p w14:paraId="5FDE7C57" w14:textId="1EA6E82C" w:rsidR="001C2958" w:rsidRPr="00B11CF6" w:rsidRDefault="001C2958" w:rsidP="00FC2F09">
            <w:pPr>
              <w:contextualSpacing/>
              <w:jc w:val="both"/>
              <w:rPr>
                <w:rFonts w:ascii="Arial" w:eastAsia="Calibri" w:hAnsi="Arial" w:cs="Arial"/>
                <w:sz w:val="16"/>
                <w:szCs w:val="16"/>
              </w:rPr>
            </w:pPr>
            <w:r w:rsidRPr="00B11CF6">
              <w:rPr>
                <w:rFonts w:ascii="Arial" w:eastAsia="Calibri" w:hAnsi="Arial" w:cs="Arial"/>
                <w:sz w:val="16"/>
                <w:szCs w:val="16"/>
              </w:rPr>
              <w:t>- Promover el reciclaje y la separación de residuos.</w:t>
            </w:r>
            <w:r w:rsidRPr="00B11CF6">
              <w:rPr>
                <w:rFonts w:ascii="Arial" w:eastAsia="Calibri" w:hAnsi="Arial" w:cs="Arial"/>
                <w:sz w:val="16"/>
                <w:szCs w:val="16"/>
              </w:rPr>
              <w:br/>
              <w:t>- Establecer alianzas con autoridades locales para la gestión de residuos.</w:t>
            </w:r>
          </w:p>
        </w:tc>
        <w:tc>
          <w:tcPr>
            <w:tcW w:w="1696" w:type="dxa"/>
          </w:tcPr>
          <w:p w14:paraId="7F59B150" w14:textId="77777777" w:rsidR="006B60D8" w:rsidRPr="00B11CF6" w:rsidRDefault="001C2958" w:rsidP="00FC2F09">
            <w:pPr>
              <w:contextualSpacing/>
              <w:jc w:val="both"/>
              <w:rPr>
                <w:rFonts w:ascii="Arial" w:eastAsia="Calibri" w:hAnsi="Arial" w:cs="Arial"/>
                <w:sz w:val="16"/>
                <w:szCs w:val="16"/>
              </w:rPr>
            </w:pPr>
            <w:r w:rsidRPr="00B11CF6">
              <w:rPr>
                <w:rFonts w:ascii="Arial" w:eastAsia="Calibri" w:hAnsi="Arial" w:cs="Arial"/>
                <w:sz w:val="16"/>
                <w:szCs w:val="16"/>
              </w:rPr>
              <w:t>- Autoridades locales (municipalidad).</w:t>
            </w:r>
            <w:r w:rsidRPr="00B11CF6">
              <w:rPr>
                <w:rFonts w:ascii="Arial" w:eastAsia="Calibri" w:hAnsi="Arial" w:cs="Arial"/>
                <w:sz w:val="16"/>
                <w:szCs w:val="16"/>
              </w:rPr>
              <w:br/>
              <w:t xml:space="preserve">- </w:t>
            </w:r>
            <w:proofErr w:type="spellStart"/>
            <w:r w:rsidRPr="00B11CF6">
              <w:rPr>
                <w:rFonts w:ascii="Arial" w:eastAsia="Calibri" w:hAnsi="Arial" w:cs="Arial"/>
                <w:sz w:val="16"/>
                <w:szCs w:val="16"/>
              </w:rPr>
              <w:t>ONGs</w:t>
            </w:r>
            <w:proofErr w:type="spellEnd"/>
            <w:r w:rsidRPr="00B11CF6">
              <w:rPr>
                <w:rFonts w:ascii="Arial" w:eastAsia="Calibri" w:hAnsi="Arial" w:cs="Arial"/>
                <w:sz w:val="16"/>
                <w:szCs w:val="16"/>
              </w:rPr>
              <w:t xml:space="preserve"> ambientales.</w:t>
            </w:r>
          </w:p>
          <w:p w14:paraId="6D30C01B" w14:textId="77777777" w:rsidR="001C2958" w:rsidRPr="00B11CF6" w:rsidRDefault="001C2958" w:rsidP="00FC2F09">
            <w:pPr>
              <w:contextualSpacing/>
              <w:jc w:val="both"/>
              <w:rPr>
                <w:rFonts w:ascii="Arial" w:eastAsia="Calibri" w:hAnsi="Arial" w:cs="Arial"/>
                <w:sz w:val="16"/>
                <w:szCs w:val="16"/>
              </w:rPr>
            </w:pPr>
          </w:p>
          <w:p w14:paraId="3FDF2B23" w14:textId="77777777" w:rsidR="001C2958" w:rsidRPr="00B11CF6" w:rsidRDefault="001C2958" w:rsidP="00FC2F09">
            <w:pPr>
              <w:contextualSpacing/>
              <w:jc w:val="both"/>
              <w:rPr>
                <w:rFonts w:ascii="Arial" w:eastAsia="Calibri" w:hAnsi="Arial" w:cs="Arial"/>
                <w:sz w:val="16"/>
                <w:szCs w:val="16"/>
              </w:rPr>
            </w:pPr>
            <w:r w:rsidRPr="00B11CF6">
              <w:rPr>
                <w:rFonts w:ascii="Arial" w:eastAsia="Calibri" w:hAnsi="Arial" w:cs="Arial"/>
                <w:sz w:val="16"/>
                <w:szCs w:val="16"/>
              </w:rPr>
              <w:t>- Padres de familia y comunidad educativa.</w:t>
            </w:r>
          </w:p>
          <w:p w14:paraId="1B87D36E" w14:textId="77777777" w:rsidR="001C2958" w:rsidRPr="00B11CF6" w:rsidRDefault="001C2958" w:rsidP="00FC2F09">
            <w:pPr>
              <w:contextualSpacing/>
              <w:jc w:val="both"/>
              <w:rPr>
                <w:rFonts w:ascii="Arial" w:eastAsia="Calibri" w:hAnsi="Arial" w:cs="Arial"/>
                <w:sz w:val="16"/>
                <w:szCs w:val="16"/>
              </w:rPr>
            </w:pPr>
          </w:p>
          <w:p w14:paraId="5AD733C0" w14:textId="3E9603F4" w:rsidR="001C2958" w:rsidRPr="00B11CF6" w:rsidRDefault="001C2958" w:rsidP="00FC2F09">
            <w:pPr>
              <w:contextualSpacing/>
              <w:jc w:val="both"/>
              <w:rPr>
                <w:rFonts w:ascii="Arial" w:eastAsia="Calibri" w:hAnsi="Arial" w:cs="Arial"/>
                <w:sz w:val="16"/>
                <w:szCs w:val="16"/>
              </w:rPr>
            </w:pPr>
            <w:r w:rsidRPr="00B11CF6">
              <w:rPr>
                <w:rFonts w:ascii="Arial" w:eastAsia="Calibri" w:hAnsi="Arial" w:cs="Arial"/>
                <w:sz w:val="16"/>
                <w:szCs w:val="16"/>
              </w:rPr>
              <w:t>- Empresas de reciclaje.</w:t>
            </w:r>
          </w:p>
        </w:tc>
      </w:tr>
      <w:bookmarkEnd w:id="0"/>
    </w:tbl>
    <w:p w14:paraId="4F140531" w14:textId="32BC3DEE" w:rsidR="003D403E" w:rsidRPr="00B11CF6" w:rsidRDefault="003D403E" w:rsidP="00331A08">
      <w:pPr>
        <w:tabs>
          <w:tab w:val="left" w:pos="1585"/>
          <w:tab w:val="left" w:pos="5832"/>
        </w:tabs>
        <w:spacing w:after="0"/>
        <w:rPr>
          <w:rFonts w:ascii="Arial" w:hAnsi="Arial" w:cs="Arial"/>
          <w:b/>
          <w:bCs/>
          <w:sz w:val="20"/>
          <w:szCs w:val="20"/>
        </w:rPr>
      </w:pPr>
    </w:p>
    <w:p w14:paraId="315D8F6D" w14:textId="77777777" w:rsidR="003D403E" w:rsidRPr="00B11CF6" w:rsidRDefault="003D403E" w:rsidP="00331A08">
      <w:pPr>
        <w:tabs>
          <w:tab w:val="left" w:pos="1585"/>
          <w:tab w:val="left" w:pos="5832"/>
        </w:tabs>
        <w:spacing w:after="0"/>
        <w:rPr>
          <w:rFonts w:ascii="Arial" w:hAnsi="Arial" w:cs="Arial"/>
          <w:b/>
          <w:bCs/>
          <w:sz w:val="20"/>
          <w:szCs w:val="20"/>
        </w:rPr>
      </w:pPr>
    </w:p>
    <w:tbl>
      <w:tblPr>
        <w:tblStyle w:val="Tablaconcuadrcula"/>
        <w:tblW w:w="0" w:type="auto"/>
        <w:tblLook w:val="04A0" w:firstRow="1" w:lastRow="0" w:firstColumn="1" w:lastColumn="0" w:noHBand="0" w:noVBand="1"/>
      </w:tblPr>
      <w:tblGrid>
        <w:gridCol w:w="2549"/>
        <w:gridCol w:w="2549"/>
        <w:gridCol w:w="2549"/>
        <w:gridCol w:w="2549"/>
      </w:tblGrid>
      <w:tr w:rsidR="00824165" w:rsidRPr="00B11CF6" w14:paraId="5AEE1EEF" w14:textId="77777777" w:rsidTr="0078439D">
        <w:tc>
          <w:tcPr>
            <w:tcW w:w="2549" w:type="dxa"/>
            <w:shd w:val="clear" w:color="auto" w:fill="B4C6E7" w:themeFill="accent1" w:themeFillTint="66"/>
          </w:tcPr>
          <w:p w14:paraId="44121C46" w14:textId="5812462F" w:rsidR="00824165" w:rsidRPr="00B11CF6" w:rsidRDefault="00824165" w:rsidP="0078439D">
            <w:pPr>
              <w:tabs>
                <w:tab w:val="left" w:pos="1585"/>
                <w:tab w:val="left" w:pos="5832"/>
              </w:tabs>
              <w:jc w:val="center"/>
              <w:rPr>
                <w:rFonts w:ascii="Arial" w:hAnsi="Arial" w:cs="Arial"/>
                <w:b/>
                <w:bCs/>
                <w:sz w:val="20"/>
                <w:szCs w:val="20"/>
              </w:rPr>
            </w:pPr>
            <w:r w:rsidRPr="00B11CF6">
              <w:rPr>
                <w:rFonts w:ascii="Arial" w:hAnsi="Arial" w:cs="Arial"/>
                <w:b/>
                <w:bCs/>
                <w:sz w:val="20"/>
                <w:szCs w:val="20"/>
              </w:rPr>
              <w:t>Componentes temáticos del enfoque ambiental</w:t>
            </w:r>
          </w:p>
        </w:tc>
        <w:tc>
          <w:tcPr>
            <w:tcW w:w="2549" w:type="dxa"/>
            <w:shd w:val="clear" w:color="auto" w:fill="B4C6E7" w:themeFill="accent1" w:themeFillTint="66"/>
          </w:tcPr>
          <w:p w14:paraId="05D39328" w14:textId="0128214F" w:rsidR="00824165" w:rsidRPr="00B11CF6" w:rsidRDefault="0078439D" w:rsidP="0078439D">
            <w:pPr>
              <w:tabs>
                <w:tab w:val="left" w:pos="1585"/>
                <w:tab w:val="left" w:pos="5832"/>
              </w:tabs>
              <w:jc w:val="center"/>
              <w:rPr>
                <w:rFonts w:ascii="Arial" w:hAnsi="Arial" w:cs="Arial"/>
                <w:b/>
                <w:bCs/>
                <w:sz w:val="20"/>
                <w:szCs w:val="20"/>
              </w:rPr>
            </w:pPr>
            <w:r w:rsidRPr="00B11CF6">
              <w:rPr>
                <w:rFonts w:ascii="Arial" w:hAnsi="Arial" w:cs="Arial"/>
                <w:b/>
                <w:bCs/>
                <w:sz w:val="20"/>
                <w:szCs w:val="20"/>
              </w:rPr>
              <w:t>Aprendizajes</w:t>
            </w:r>
          </w:p>
        </w:tc>
        <w:tc>
          <w:tcPr>
            <w:tcW w:w="2549" w:type="dxa"/>
            <w:shd w:val="clear" w:color="auto" w:fill="B4C6E7" w:themeFill="accent1" w:themeFillTint="66"/>
          </w:tcPr>
          <w:p w14:paraId="20C12453" w14:textId="2F77E8EF" w:rsidR="00824165" w:rsidRPr="00B11CF6" w:rsidRDefault="00824165" w:rsidP="0078439D">
            <w:pPr>
              <w:tabs>
                <w:tab w:val="left" w:pos="1585"/>
                <w:tab w:val="left" w:pos="5832"/>
              </w:tabs>
              <w:jc w:val="center"/>
              <w:rPr>
                <w:rFonts w:ascii="Arial" w:hAnsi="Arial" w:cs="Arial"/>
                <w:b/>
                <w:bCs/>
                <w:sz w:val="20"/>
                <w:szCs w:val="20"/>
              </w:rPr>
            </w:pPr>
            <w:r w:rsidRPr="00B11CF6">
              <w:rPr>
                <w:rFonts w:ascii="Arial" w:hAnsi="Arial" w:cs="Arial"/>
                <w:b/>
                <w:bCs/>
                <w:sz w:val="20"/>
                <w:szCs w:val="20"/>
              </w:rPr>
              <w:t>Enfoques transversales</w:t>
            </w:r>
          </w:p>
        </w:tc>
        <w:tc>
          <w:tcPr>
            <w:tcW w:w="2549" w:type="dxa"/>
            <w:shd w:val="clear" w:color="auto" w:fill="B4C6E7" w:themeFill="accent1" w:themeFillTint="66"/>
          </w:tcPr>
          <w:p w14:paraId="2C9B3FDF" w14:textId="23479FCD" w:rsidR="00824165" w:rsidRPr="00B11CF6" w:rsidRDefault="00F55079" w:rsidP="0078439D">
            <w:pPr>
              <w:tabs>
                <w:tab w:val="left" w:pos="1585"/>
                <w:tab w:val="left" w:pos="5832"/>
              </w:tabs>
              <w:jc w:val="center"/>
              <w:rPr>
                <w:rFonts w:ascii="Arial" w:hAnsi="Arial" w:cs="Arial"/>
                <w:b/>
                <w:bCs/>
                <w:sz w:val="20"/>
                <w:szCs w:val="20"/>
              </w:rPr>
            </w:pPr>
            <w:r w:rsidRPr="00B11CF6">
              <w:rPr>
                <w:rFonts w:ascii="Arial" w:hAnsi="Arial" w:cs="Arial"/>
                <w:b/>
                <w:bCs/>
                <w:sz w:val="20"/>
                <w:szCs w:val="20"/>
              </w:rPr>
              <w:t>Actitudes</w:t>
            </w:r>
          </w:p>
        </w:tc>
      </w:tr>
      <w:tr w:rsidR="00896E23" w:rsidRPr="00B11CF6" w14:paraId="164AABBE" w14:textId="77777777" w:rsidTr="00824165">
        <w:tc>
          <w:tcPr>
            <w:tcW w:w="2549" w:type="dxa"/>
            <w:vMerge w:val="restart"/>
          </w:tcPr>
          <w:p w14:paraId="31248261" w14:textId="77777777" w:rsidR="0078439D" w:rsidRPr="00B11CF6" w:rsidRDefault="0078439D" w:rsidP="00331A08">
            <w:pPr>
              <w:tabs>
                <w:tab w:val="left" w:pos="1585"/>
                <w:tab w:val="left" w:pos="5832"/>
              </w:tabs>
              <w:rPr>
                <w:rFonts w:ascii="Arial" w:hAnsi="Arial" w:cs="Arial"/>
                <w:sz w:val="20"/>
                <w:szCs w:val="20"/>
              </w:rPr>
            </w:pPr>
          </w:p>
          <w:p w14:paraId="0C337B9F" w14:textId="77777777" w:rsidR="0078439D" w:rsidRPr="00B11CF6" w:rsidRDefault="0078439D" w:rsidP="00331A08">
            <w:pPr>
              <w:tabs>
                <w:tab w:val="left" w:pos="1585"/>
                <w:tab w:val="left" w:pos="5832"/>
              </w:tabs>
              <w:rPr>
                <w:rFonts w:ascii="Arial" w:hAnsi="Arial" w:cs="Arial"/>
                <w:sz w:val="20"/>
                <w:szCs w:val="20"/>
              </w:rPr>
            </w:pPr>
          </w:p>
          <w:p w14:paraId="7C259741" w14:textId="60AA9C1A" w:rsidR="00896E23" w:rsidRPr="00B11CF6" w:rsidRDefault="00896E23" w:rsidP="00331A08">
            <w:pPr>
              <w:tabs>
                <w:tab w:val="left" w:pos="1585"/>
                <w:tab w:val="left" w:pos="5832"/>
              </w:tabs>
              <w:rPr>
                <w:rFonts w:ascii="Arial" w:hAnsi="Arial" w:cs="Arial"/>
                <w:sz w:val="20"/>
                <w:szCs w:val="20"/>
              </w:rPr>
            </w:pPr>
            <w:r w:rsidRPr="00B11CF6">
              <w:rPr>
                <w:rFonts w:ascii="Arial" w:hAnsi="Arial" w:cs="Arial"/>
                <w:sz w:val="20"/>
                <w:szCs w:val="20"/>
              </w:rPr>
              <w:t>Educación en cambio climático</w:t>
            </w:r>
          </w:p>
        </w:tc>
        <w:tc>
          <w:tcPr>
            <w:tcW w:w="2549" w:type="dxa"/>
          </w:tcPr>
          <w:p w14:paraId="4928900C" w14:textId="305D2D23" w:rsidR="00896E23" w:rsidRPr="00B11CF6" w:rsidRDefault="00896E23" w:rsidP="00824165">
            <w:pPr>
              <w:tabs>
                <w:tab w:val="left" w:pos="1585"/>
                <w:tab w:val="left" w:pos="5832"/>
              </w:tabs>
              <w:rPr>
                <w:rFonts w:ascii="Arial" w:hAnsi="Arial" w:cs="Arial"/>
                <w:sz w:val="20"/>
                <w:szCs w:val="20"/>
              </w:rPr>
            </w:pPr>
            <w:r w:rsidRPr="00B11CF6">
              <w:rPr>
                <w:rFonts w:ascii="Arial" w:hAnsi="Arial" w:cs="Arial"/>
                <w:sz w:val="20"/>
                <w:szCs w:val="20"/>
              </w:rPr>
              <w:t>Explica el impacto de las acciones humanas en el cambio climático.</w:t>
            </w:r>
          </w:p>
        </w:tc>
        <w:tc>
          <w:tcPr>
            <w:tcW w:w="2549" w:type="dxa"/>
          </w:tcPr>
          <w:p w14:paraId="342B0AE1" w14:textId="6CBA969F" w:rsidR="00896E23" w:rsidRPr="00B11CF6" w:rsidRDefault="00896E23" w:rsidP="00331A08">
            <w:pPr>
              <w:tabs>
                <w:tab w:val="left" w:pos="1585"/>
                <w:tab w:val="left" w:pos="5832"/>
              </w:tabs>
              <w:rPr>
                <w:rFonts w:ascii="Arial" w:hAnsi="Arial" w:cs="Arial"/>
                <w:sz w:val="20"/>
                <w:szCs w:val="20"/>
              </w:rPr>
            </w:pPr>
            <w:r w:rsidRPr="00B11CF6">
              <w:rPr>
                <w:rFonts w:ascii="Arial" w:hAnsi="Arial" w:cs="Arial"/>
                <w:sz w:val="20"/>
                <w:szCs w:val="20"/>
              </w:rPr>
              <w:t>- Enfoque ambiental: Promueve la conciencia sobre el cuidado del medio ambiente.</w:t>
            </w:r>
          </w:p>
        </w:tc>
        <w:tc>
          <w:tcPr>
            <w:tcW w:w="2549" w:type="dxa"/>
          </w:tcPr>
          <w:p w14:paraId="724D3081" w14:textId="46595CE2" w:rsidR="00896E23" w:rsidRPr="00B11CF6" w:rsidRDefault="00896E23" w:rsidP="00612548">
            <w:pPr>
              <w:tabs>
                <w:tab w:val="left" w:pos="1585"/>
                <w:tab w:val="left" w:pos="5832"/>
              </w:tabs>
              <w:rPr>
                <w:rFonts w:ascii="Arial" w:hAnsi="Arial" w:cs="Arial"/>
                <w:sz w:val="20"/>
                <w:szCs w:val="20"/>
              </w:rPr>
            </w:pPr>
            <w:r w:rsidRPr="00B11CF6">
              <w:rPr>
                <w:rFonts w:ascii="Arial" w:hAnsi="Arial" w:cs="Arial"/>
                <w:sz w:val="20"/>
                <w:szCs w:val="20"/>
              </w:rPr>
              <w:t>- Realiza campañas de sensibilización sobre el impacto de la basura en el cambio climático.</w:t>
            </w:r>
          </w:p>
        </w:tc>
      </w:tr>
      <w:tr w:rsidR="00896E23" w:rsidRPr="00B11CF6" w14:paraId="7777074E" w14:textId="77777777" w:rsidTr="00824165">
        <w:tc>
          <w:tcPr>
            <w:tcW w:w="2549" w:type="dxa"/>
            <w:vMerge/>
          </w:tcPr>
          <w:p w14:paraId="2B49E097" w14:textId="77777777" w:rsidR="00896E23" w:rsidRPr="00B11CF6" w:rsidRDefault="00896E23" w:rsidP="00331A08">
            <w:pPr>
              <w:tabs>
                <w:tab w:val="left" w:pos="1585"/>
                <w:tab w:val="left" w:pos="5832"/>
              </w:tabs>
              <w:rPr>
                <w:rFonts w:ascii="Arial" w:hAnsi="Arial" w:cs="Arial"/>
                <w:sz w:val="20"/>
                <w:szCs w:val="20"/>
              </w:rPr>
            </w:pPr>
          </w:p>
        </w:tc>
        <w:tc>
          <w:tcPr>
            <w:tcW w:w="2549" w:type="dxa"/>
          </w:tcPr>
          <w:p w14:paraId="4B7563DF" w14:textId="74E89A4D" w:rsidR="00896E23" w:rsidRPr="00B11CF6" w:rsidRDefault="00896E23" w:rsidP="00896E23">
            <w:pPr>
              <w:rPr>
                <w:rFonts w:ascii="Arial" w:hAnsi="Arial" w:cs="Arial"/>
                <w:kern w:val="0"/>
                <w:sz w:val="20"/>
                <w:szCs w:val="20"/>
                <w14:ligatures w14:val="none"/>
              </w:rPr>
            </w:pPr>
            <w:r w:rsidRPr="00B11CF6">
              <w:rPr>
                <w:rFonts w:ascii="Arial" w:hAnsi="Arial" w:cs="Arial"/>
                <w:sz w:val="20"/>
                <w:szCs w:val="20"/>
              </w:rPr>
              <w:t>Propone acciones para reducir la huella de carbono en su comunidad.</w:t>
            </w:r>
          </w:p>
          <w:p w14:paraId="4C39CB42" w14:textId="77777777" w:rsidR="00896E23" w:rsidRPr="00B11CF6" w:rsidRDefault="00896E23" w:rsidP="00824165">
            <w:pPr>
              <w:tabs>
                <w:tab w:val="left" w:pos="1585"/>
                <w:tab w:val="left" w:pos="5832"/>
              </w:tabs>
              <w:rPr>
                <w:rFonts w:ascii="Arial" w:hAnsi="Arial" w:cs="Arial"/>
                <w:b/>
                <w:bCs/>
                <w:sz w:val="20"/>
                <w:szCs w:val="20"/>
              </w:rPr>
            </w:pPr>
          </w:p>
        </w:tc>
        <w:tc>
          <w:tcPr>
            <w:tcW w:w="2549" w:type="dxa"/>
          </w:tcPr>
          <w:p w14:paraId="60378AFA" w14:textId="3A355CF3" w:rsidR="00896E23" w:rsidRPr="00B11CF6" w:rsidRDefault="00896E23" w:rsidP="00331A08">
            <w:pPr>
              <w:tabs>
                <w:tab w:val="left" w:pos="1585"/>
                <w:tab w:val="left" w:pos="5832"/>
              </w:tabs>
              <w:rPr>
                <w:rFonts w:ascii="Arial" w:hAnsi="Arial" w:cs="Arial"/>
                <w:sz w:val="20"/>
                <w:szCs w:val="20"/>
              </w:rPr>
            </w:pPr>
            <w:r w:rsidRPr="00B11CF6">
              <w:rPr>
                <w:rFonts w:ascii="Arial" w:hAnsi="Arial" w:cs="Arial"/>
                <w:sz w:val="20"/>
                <w:szCs w:val="20"/>
              </w:rPr>
              <w:t>- Enfoque de derechos: Fomenta el derecho a un ambiente saludable.</w:t>
            </w:r>
          </w:p>
        </w:tc>
        <w:tc>
          <w:tcPr>
            <w:tcW w:w="2549" w:type="dxa"/>
          </w:tcPr>
          <w:p w14:paraId="4DDB7728" w14:textId="6CFA4D00" w:rsidR="00896E23" w:rsidRPr="00B11CF6" w:rsidRDefault="00896E23" w:rsidP="00612548">
            <w:pPr>
              <w:tabs>
                <w:tab w:val="left" w:pos="1585"/>
                <w:tab w:val="left" w:pos="5832"/>
              </w:tabs>
              <w:rPr>
                <w:rFonts w:ascii="Arial" w:hAnsi="Arial" w:cs="Arial"/>
                <w:sz w:val="20"/>
                <w:szCs w:val="20"/>
              </w:rPr>
            </w:pPr>
            <w:r w:rsidRPr="00B11CF6">
              <w:rPr>
                <w:rFonts w:ascii="Arial" w:hAnsi="Arial" w:cs="Arial"/>
                <w:sz w:val="20"/>
                <w:szCs w:val="20"/>
              </w:rPr>
              <w:t>- Organiza jornadas de reciclaje y reducción de residuos sólidos.</w:t>
            </w:r>
          </w:p>
        </w:tc>
      </w:tr>
      <w:tr w:rsidR="00896E23" w:rsidRPr="00B11CF6" w14:paraId="5231457A" w14:textId="77777777" w:rsidTr="00824165">
        <w:tc>
          <w:tcPr>
            <w:tcW w:w="2549" w:type="dxa"/>
            <w:vMerge w:val="restart"/>
          </w:tcPr>
          <w:p w14:paraId="40D5DA5B" w14:textId="77777777" w:rsidR="0078439D" w:rsidRPr="00B11CF6" w:rsidRDefault="0078439D" w:rsidP="00331A08">
            <w:pPr>
              <w:tabs>
                <w:tab w:val="left" w:pos="1585"/>
                <w:tab w:val="left" w:pos="5832"/>
              </w:tabs>
              <w:rPr>
                <w:rFonts w:ascii="Arial" w:hAnsi="Arial" w:cs="Arial"/>
                <w:sz w:val="20"/>
                <w:szCs w:val="20"/>
              </w:rPr>
            </w:pPr>
          </w:p>
          <w:p w14:paraId="5110AABC" w14:textId="77777777" w:rsidR="0078439D" w:rsidRPr="00B11CF6" w:rsidRDefault="0078439D" w:rsidP="00331A08">
            <w:pPr>
              <w:tabs>
                <w:tab w:val="left" w:pos="1585"/>
                <w:tab w:val="left" w:pos="5832"/>
              </w:tabs>
              <w:rPr>
                <w:rFonts w:ascii="Arial" w:hAnsi="Arial" w:cs="Arial"/>
                <w:sz w:val="20"/>
                <w:szCs w:val="20"/>
              </w:rPr>
            </w:pPr>
          </w:p>
          <w:p w14:paraId="3A15BD28" w14:textId="6726A83A" w:rsidR="00896E23" w:rsidRPr="00B11CF6" w:rsidRDefault="00896E23" w:rsidP="00331A08">
            <w:pPr>
              <w:tabs>
                <w:tab w:val="left" w:pos="1585"/>
                <w:tab w:val="left" w:pos="5832"/>
              </w:tabs>
              <w:rPr>
                <w:rFonts w:ascii="Arial" w:hAnsi="Arial" w:cs="Arial"/>
                <w:sz w:val="20"/>
                <w:szCs w:val="20"/>
              </w:rPr>
            </w:pPr>
            <w:r w:rsidRPr="00B11CF6">
              <w:rPr>
                <w:rFonts w:ascii="Arial" w:hAnsi="Arial" w:cs="Arial"/>
                <w:sz w:val="20"/>
                <w:szCs w:val="20"/>
              </w:rPr>
              <w:t>Educación en salud</w:t>
            </w:r>
          </w:p>
        </w:tc>
        <w:tc>
          <w:tcPr>
            <w:tcW w:w="2549" w:type="dxa"/>
          </w:tcPr>
          <w:p w14:paraId="6F066DE3" w14:textId="7FB8DF7B" w:rsidR="00896E23" w:rsidRPr="00B11CF6" w:rsidRDefault="00896E23" w:rsidP="00824165">
            <w:pPr>
              <w:tabs>
                <w:tab w:val="left" w:pos="1585"/>
                <w:tab w:val="left" w:pos="5832"/>
              </w:tabs>
              <w:rPr>
                <w:rFonts w:ascii="Arial" w:hAnsi="Arial" w:cs="Arial"/>
                <w:sz w:val="20"/>
                <w:szCs w:val="20"/>
              </w:rPr>
            </w:pPr>
            <w:r w:rsidRPr="00B11CF6">
              <w:rPr>
                <w:rFonts w:ascii="Arial" w:hAnsi="Arial" w:cs="Arial"/>
                <w:sz w:val="20"/>
                <w:szCs w:val="20"/>
              </w:rPr>
              <w:t>Identifica los riesgos para la salud asociados a la acumulación de basura.</w:t>
            </w:r>
          </w:p>
        </w:tc>
        <w:tc>
          <w:tcPr>
            <w:tcW w:w="2549" w:type="dxa"/>
          </w:tcPr>
          <w:p w14:paraId="64B28CCE" w14:textId="21806E62" w:rsidR="00896E23" w:rsidRPr="00B11CF6" w:rsidRDefault="00896E23" w:rsidP="00331A08">
            <w:pPr>
              <w:tabs>
                <w:tab w:val="left" w:pos="1585"/>
                <w:tab w:val="left" w:pos="5832"/>
              </w:tabs>
              <w:rPr>
                <w:rFonts w:ascii="Arial" w:hAnsi="Arial" w:cs="Arial"/>
                <w:sz w:val="20"/>
                <w:szCs w:val="20"/>
              </w:rPr>
            </w:pPr>
            <w:r w:rsidRPr="00B11CF6">
              <w:rPr>
                <w:rFonts w:ascii="Arial" w:hAnsi="Arial" w:cs="Arial"/>
                <w:sz w:val="20"/>
                <w:szCs w:val="20"/>
              </w:rPr>
              <w:t xml:space="preserve">- Enfoque </w:t>
            </w:r>
            <w:r w:rsidR="00F55079" w:rsidRPr="00B11CF6">
              <w:rPr>
                <w:rFonts w:ascii="Arial" w:hAnsi="Arial" w:cs="Arial"/>
                <w:sz w:val="20"/>
                <w:szCs w:val="20"/>
              </w:rPr>
              <w:t>Orientación al bien común</w:t>
            </w:r>
            <w:r w:rsidRPr="00B11CF6">
              <w:rPr>
                <w:rFonts w:ascii="Arial" w:hAnsi="Arial" w:cs="Arial"/>
                <w:sz w:val="20"/>
                <w:szCs w:val="20"/>
              </w:rPr>
              <w:t xml:space="preserve">: </w:t>
            </w:r>
            <w:r w:rsidR="00F55079" w:rsidRPr="00B11CF6">
              <w:rPr>
                <w:rFonts w:ascii="Arial" w:hAnsi="Arial" w:cs="Arial"/>
                <w:sz w:val="20"/>
                <w:szCs w:val="20"/>
              </w:rPr>
              <w:t>Proteger los bienes comunes y p</w:t>
            </w:r>
            <w:r w:rsidRPr="00B11CF6">
              <w:rPr>
                <w:rFonts w:ascii="Arial" w:hAnsi="Arial" w:cs="Arial"/>
                <w:sz w:val="20"/>
                <w:szCs w:val="20"/>
              </w:rPr>
              <w:t>romueve hábitos de vida saludable y prevención de enfermedades.</w:t>
            </w:r>
          </w:p>
        </w:tc>
        <w:tc>
          <w:tcPr>
            <w:tcW w:w="2549" w:type="dxa"/>
          </w:tcPr>
          <w:p w14:paraId="30D0B80B" w14:textId="687CF5B9" w:rsidR="00896E23" w:rsidRPr="00B11CF6" w:rsidRDefault="00896E23" w:rsidP="00612548">
            <w:pPr>
              <w:tabs>
                <w:tab w:val="left" w:pos="1585"/>
                <w:tab w:val="left" w:pos="5832"/>
              </w:tabs>
              <w:rPr>
                <w:rFonts w:ascii="Arial" w:hAnsi="Arial" w:cs="Arial"/>
                <w:sz w:val="20"/>
                <w:szCs w:val="20"/>
              </w:rPr>
            </w:pPr>
            <w:r w:rsidRPr="00B11CF6">
              <w:rPr>
                <w:rFonts w:ascii="Arial" w:hAnsi="Arial" w:cs="Arial"/>
                <w:sz w:val="20"/>
                <w:szCs w:val="20"/>
              </w:rPr>
              <w:t>- Realiza charlas sobre enfermedades causadas por vectores infecciosos (moscas, roedores).</w:t>
            </w:r>
          </w:p>
        </w:tc>
      </w:tr>
      <w:tr w:rsidR="00896E23" w:rsidRPr="00B11CF6" w14:paraId="5492B2C0" w14:textId="77777777" w:rsidTr="00824165">
        <w:tc>
          <w:tcPr>
            <w:tcW w:w="2549" w:type="dxa"/>
            <w:vMerge/>
          </w:tcPr>
          <w:p w14:paraId="534B2D8F" w14:textId="77777777" w:rsidR="00896E23" w:rsidRPr="00B11CF6" w:rsidRDefault="00896E23" w:rsidP="00331A08">
            <w:pPr>
              <w:tabs>
                <w:tab w:val="left" w:pos="1585"/>
                <w:tab w:val="left" w:pos="5832"/>
              </w:tabs>
              <w:rPr>
                <w:rFonts w:ascii="Arial" w:hAnsi="Arial" w:cs="Arial"/>
                <w:sz w:val="20"/>
                <w:szCs w:val="20"/>
              </w:rPr>
            </w:pPr>
          </w:p>
        </w:tc>
        <w:tc>
          <w:tcPr>
            <w:tcW w:w="2549" w:type="dxa"/>
          </w:tcPr>
          <w:p w14:paraId="061F9627" w14:textId="44C38E47" w:rsidR="00896E23" w:rsidRPr="00B11CF6" w:rsidRDefault="00896E23" w:rsidP="00824165">
            <w:pPr>
              <w:tabs>
                <w:tab w:val="left" w:pos="1585"/>
                <w:tab w:val="left" w:pos="5832"/>
              </w:tabs>
              <w:rPr>
                <w:rFonts w:ascii="Arial" w:hAnsi="Arial" w:cs="Arial"/>
                <w:sz w:val="20"/>
                <w:szCs w:val="20"/>
              </w:rPr>
            </w:pPr>
            <w:r w:rsidRPr="00B11CF6">
              <w:rPr>
                <w:rFonts w:ascii="Arial" w:hAnsi="Arial" w:cs="Arial"/>
                <w:sz w:val="20"/>
                <w:szCs w:val="20"/>
              </w:rPr>
              <w:t>Promueve prácticas de higiene y limpieza en su entorno.</w:t>
            </w:r>
          </w:p>
        </w:tc>
        <w:tc>
          <w:tcPr>
            <w:tcW w:w="2549" w:type="dxa"/>
          </w:tcPr>
          <w:p w14:paraId="04D0096C" w14:textId="40E72C68" w:rsidR="00896E23" w:rsidRPr="00B11CF6" w:rsidRDefault="00896E23" w:rsidP="00331A08">
            <w:pPr>
              <w:tabs>
                <w:tab w:val="left" w:pos="1585"/>
                <w:tab w:val="left" w:pos="5832"/>
              </w:tabs>
              <w:rPr>
                <w:rFonts w:ascii="Arial" w:hAnsi="Arial" w:cs="Arial"/>
                <w:sz w:val="20"/>
                <w:szCs w:val="20"/>
              </w:rPr>
            </w:pPr>
            <w:r w:rsidRPr="00B11CF6">
              <w:rPr>
                <w:rFonts w:ascii="Arial" w:hAnsi="Arial" w:cs="Arial"/>
                <w:sz w:val="20"/>
                <w:szCs w:val="20"/>
              </w:rPr>
              <w:t>- Enfoque ambiental: Relaciona la salud con el cuidado del medio ambiente.</w:t>
            </w:r>
          </w:p>
        </w:tc>
        <w:tc>
          <w:tcPr>
            <w:tcW w:w="2549" w:type="dxa"/>
          </w:tcPr>
          <w:p w14:paraId="3C063100" w14:textId="27A62C33" w:rsidR="00896E23" w:rsidRPr="00B11CF6" w:rsidRDefault="00896E23" w:rsidP="00612548">
            <w:pPr>
              <w:tabs>
                <w:tab w:val="left" w:pos="1585"/>
                <w:tab w:val="left" w:pos="5832"/>
              </w:tabs>
              <w:rPr>
                <w:rFonts w:ascii="Arial" w:hAnsi="Arial" w:cs="Arial"/>
                <w:sz w:val="20"/>
                <w:szCs w:val="20"/>
              </w:rPr>
            </w:pPr>
            <w:r w:rsidRPr="00B11CF6">
              <w:rPr>
                <w:rFonts w:ascii="Arial" w:hAnsi="Arial" w:cs="Arial"/>
                <w:sz w:val="20"/>
                <w:szCs w:val="20"/>
              </w:rPr>
              <w:t>- Implementa campañas de limpieza en la escuela y comunidad.</w:t>
            </w:r>
          </w:p>
        </w:tc>
      </w:tr>
      <w:tr w:rsidR="00896E23" w:rsidRPr="00B11CF6" w14:paraId="04144545" w14:textId="77777777" w:rsidTr="00824165">
        <w:tc>
          <w:tcPr>
            <w:tcW w:w="2549" w:type="dxa"/>
            <w:vMerge w:val="restart"/>
          </w:tcPr>
          <w:p w14:paraId="5C9C740B" w14:textId="77777777" w:rsidR="0078439D" w:rsidRPr="00B11CF6" w:rsidRDefault="0078439D" w:rsidP="00331A08">
            <w:pPr>
              <w:tabs>
                <w:tab w:val="left" w:pos="1585"/>
                <w:tab w:val="left" w:pos="5832"/>
              </w:tabs>
              <w:rPr>
                <w:rFonts w:ascii="Arial" w:hAnsi="Arial" w:cs="Arial"/>
                <w:sz w:val="20"/>
                <w:szCs w:val="20"/>
              </w:rPr>
            </w:pPr>
          </w:p>
          <w:p w14:paraId="5F638542" w14:textId="77777777" w:rsidR="0078439D" w:rsidRPr="00B11CF6" w:rsidRDefault="0078439D" w:rsidP="00331A08">
            <w:pPr>
              <w:tabs>
                <w:tab w:val="left" w:pos="1585"/>
                <w:tab w:val="left" w:pos="5832"/>
              </w:tabs>
              <w:rPr>
                <w:rFonts w:ascii="Arial" w:hAnsi="Arial" w:cs="Arial"/>
                <w:sz w:val="20"/>
                <w:szCs w:val="20"/>
              </w:rPr>
            </w:pPr>
          </w:p>
          <w:p w14:paraId="7348C809" w14:textId="791CC2A1" w:rsidR="00896E23" w:rsidRPr="00B11CF6" w:rsidRDefault="00896E23" w:rsidP="00331A08">
            <w:pPr>
              <w:tabs>
                <w:tab w:val="left" w:pos="1585"/>
                <w:tab w:val="left" w:pos="5832"/>
              </w:tabs>
              <w:rPr>
                <w:rFonts w:ascii="Arial" w:hAnsi="Arial" w:cs="Arial"/>
                <w:sz w:val="20"/>
                <w:szCs w:val="20"/>
              </w:rPr>
            </w:pPr>
            <w:r w:rsidRPr="00B11CF6">
              <w:rPr>
                <w:rFonts w:ascii="Arial" w:hAnsi="Arial" w:cs="Arial"/>
                <w:sz w:val="20"/>
                <w:szCs w:val="20"/>
              </w:rPr>
              <w:t>Educación en ecoeficiencia</w:t>
            </w:r>
          </w:p>
        </w:tc>
        <w:tc>
          <w:tcPr>
            <w:tcW w:w="2549" w:type="dxa"/>
          </w:tcPr>
          <w:p w14:paraId="4A2EF974" w14:textId="4164DF73" w:rsidR="00896E23" w:rsidRPr="00B11CF6" w:rsidRDefault="00896E23" w:rsidP="00824165">
            <w:pPr>
              <w:tabs>
                <w:tab w:val="left" w:pos="1585"/>
                <w:tab w:val="left" w:pos="5832"/>
              </w:tabs>
              <w:rPr>
                <w:rFonts w:ascii="Arial" w:hAnsi="Arial" w:cs="Arial"/>
                <w:sz w:val="20"/>
                <w:szCs w:val="20"/>
              </w:rPr>
            </w:pPr>
            <w:r w:rsidRPr="00B11CF6">
              <w:rPr>
                <w:rFonts w:ascii="Arial" w:hAnsi="Arial" w:cs="Arial"/>
                <w:sz w:val="20"/>
                <w:szCs w:val="20"/>
              </w:rPr>
              <w:t>Diseña estrategias para reducir, reutilizar y reciclar materiales.</w:t>
            </w:r>
          </w:p>
        </w:tc>
        <w:tc>
          <w:tcPr>
            <w:tcW w:w="2549" w:type="dxa"/>
          </w:tcPr>
          <w:p w14:paraId="0724BE78" w14:textId="7360E809" w:rsidR="00896E23" w:rsidRPr="00B11CF6" w:rsidRDefault="00896E23" w:rsidP="00331A08">
            <w:pPr>
              <w:tabs>
                <w:tab w:val="left" w:pos="1585"/>
                <w:tab w:val="left" w:pos="5832"/>
              </w:tabs>
              <w:rPr>
                <w:rFonts w:ascii="Arial" w:hAnsi="Arial" w:cs="Arial"/>
                <w:sz w:val="20"/>
                <w:szCs w:val="20"/>
              </w:rPr>
            </w:pPr>
            <w:r w:rsidRPr="00B11CF6">
              <w:rPr>
                <w:rFonts w:ascii="Arial" w:hAnsi="Arial" w:cs="Arial"/>
                <w:sz w:val="20"/>
                <w:szCs w:val="20"/>
              </w:rPr>
              <w:t>- Enfoque ambiental: Fomenta el uso responsable de los recursos naturales.</w:t>
            </w:r>
          </w:p>
        </w:tc>
        <w:tc>
          <w:tcPr>
            <w:tcW w:w="2549" w:type="dxa"/>
          </w:tcPr>
          <w:p w14:paraId="27ABC794" w14:textId="5063F0A4" w:rsidR="00896E23" w:rsidRPr="00B11CF6" w:rsidRDefault="00896E23" w:rsidP="00612548">
            <w:pPr>
              <w:tabs>
                <w:tab w:val="left" w:pos="1585"/>
                <w:tab w:val="left" w:pos="5832"/>
              </w:tabs>
              <w:rPr>
                <w:rFonts w:ascii="Arial" w:hAnsi="Arial" w:cs="Arial"/>
                <w:sz w:val="20"/>
                <w:szCs w:val="20"/>
              </w:rPr>
            </w:pPr>
            <w:r w:rsidRPr="00B11CF6">
              <w:rPr>
                <w:rFonts w:ascii="Arial" w:hAnsi="Arial" w:cs="Arial"/>
                <w:sz w:val="20"/>
                <w:szCs w:val="20"/>
              </w:rPr>
              <w:t>- Crea puntos de reciclaje en la escuela y comunidad.</w:t>
            </w:r>
          </w:p>
        </w:tc>
      </w:tr>
      <w:tr w:rsidR="00896E23" w:rsidRPr="00B11CF6" w14:paraId="52111E0E" w14:textId="77777777" w:rsidTr="00824165">
        <w:tc>
          <w:tcPr>
            <w:tcW w:w="2549" w:type="dxa"/>
            <w:vMerge/>
          </w:tcPr>
          <w:p w14:paraId="1BAD2AF0" w14:textId="77777777" w:rsidR="00896E23" w:rsidRPr="00B11CF6" w:rsidRDefault="00896E23" w:rsidP="00331A08">
            <w:pPr>
              <w:tabs>
                <w:tab w:val="left" w:pos="1585"/>
                <w:tab w:val="left" w:pos="5832"/>
              </w:tabs>
              <w:rPr>
                <w:rFonts w:ascii="Arial" w:hAnsi="Arial" w:cs="Arial"/>
                <w:sz w:val="20"/>
                <w:szCs w:val="20"/>
              </w:rPr>
            </w:pPr>
          </w:p>
        </w:tc>
        <w:tc>
          <w:tcPr>
            <w:tcW w:w="2549" w:type="dxa"/>
          </w:tcPr>
          <w:p w14:paraId="5D550B62" w14:textId="2005E00D" w:rsidR="00896E23" w:rsidRPr="00B11CF6" w:rsidRDefault="00896E23" w:rsidP="00824165">
            <w:pPr>
              <w:tabs>
                <w:tab w:val="left" w:pos="1585"/>
                <w:tab w:val="left" w:pos="5832"/>
              </w:tabs>
              <w:rPr>
                <w:rFonts w:ascii="Arial" w:hAnsi="Arial" w:cs="Arial"/>
                <w:sz w:val="20"/>
                <w:szCs w:val="20"/>
              </w:rPr>
            </w:pPr>
            <w:r w:rsidRPr="00B11CF6">
              <w:rPr>
                <w:rFonts w:ascii="Arial" w:hAnsi="Arial" w:cs="Arial"/>
                <w:sz w:val="20"/>
                <w:szCs w:val="20"/>
              </w:rPr>
              <w:t>Aplica principios de ecoeficiencia en su vida diaria.</w:t>
            </w:r>
          </w:p>
        </w:tc>
        <w:tc>
          <w:tcPr>
            <w:tcW w:w="2549" w:type="dxa"/>
          </w:tcPr>
          <w:p w14:paraId="22A29268" w14:textId="3F88BB0A" w:rsidR="00896E23" w:rsidRPr="00B11CF6" w:rsidRDefault="00896E23" w:rsidP="00331A08">
            <w:pPr>
              <w:tabs>
                <w:tab w:val="left" w:pos="1585"/>
                <w:tab w:val="left" w:pos="5832"/>
              </w:tabs>
              <w:rPr>
                <w:rFonts w:ascii="Arial" w:hAnsi="Arial" w:cs="Arial"/>
                <w:sz w:val="20"/>
                <w:szCs w:val="20"/>
              </w:rPr>
            </w:pPr>
            <w:r w:rsidRPr="00B11CF6">
              <w:rPr>
                <w:rFonts w:ascii="Arial" w:hAnsi="Arial" w:cs="Arial"/>
                <w:sz w:val="20"/>
                <w:szCs w:val="20"/>
              </w:rPr>
              <w:t xml:space="preserve">- Enfoque </w:t>
            </w:r>
            <w:r w:rsidR="00823708" w:rsidRPr="00B11CF6">
              <w:rPr>
                <w:rFonts w:ascii="Arial" w:hAnsi="Arial" w:cs="Arial"/>
                <w:sz w:val="20"/>
                <w:szCs w:val="20"/>
              </w:rPr>
              <w:t>orientación al bien común</w:t>
            </w:r>
            <w:r w:rsidRPr="00B11CF6">
              <w:rPr>
                <w:rFonts w:ascii="Arial" w:hAnsi="Arial" w:cs="Arial"/>
                <w:sz w:val="20"/>
                <w:szCs w:val="20"/>
              </w:rPr>
              <w:t>: Promueve iniciativas sostenibles.</w:t>
            </w:r>
          </w:p>
        </w:tc>
        <w:tc>
          <w:tcPr>
            <w:tcW w:w="2549" w:type="dxa"/>
          </w:tcPr>
          <w:p w14:paraId="51D77786" w14:textId="42F14246" w:rsidR="00896E23" w:rsidRPr="00B11CF6" w:rsidRDefault="00896E23" w:rsidP="00612548">
            <w:pPr>
              <w:tabs>
                <w:tab w:val="left" w:pos="1585"/>
                <w:tab w:val="left" w:pos="5832"/>
              </w:tabs>
              <w:rPr>
                <w:rFonts w:ascii="Arial" w:hAnsi="Arial" w:cs="Arial"/>
                <w:sz w:val="20"/>
                <w:szCs w:val="20"/>
              </w:rPr>
            </w:pPr>
            <w:r w:rsidRPr="00B11CF6">
              <w:rPr>
                <w:rFonts w:ascii="Arial" w:hAnsi="Arial" w:cs="Arial"/>
                <w:sz w:val="20"/>
                <w:szCs w:val="20"/>
              </w:rPr>
              <w:t>- Elabora proyectos de reutilización de materiales reciclables.</w:t>
            </w:r>
          </w:p>
        </w:tc>
      </w:tr>
      <w:tr w:rsidR="00896E23" w:rsidRPr="00B11CF6" w14:paraId="7E4BCE93" w14:textId="77777777" w:rsidTr="00824165">
        <w:tc>
          <w:tcPr>
            <w:tcW w:w="2549" w:type="dxa"/>
            <w:vMerge w:val="restart"/>
          </w:tcPr>
          <w:p w14:paraId="70A541FC" w14:textId="77777777" w:rsidR="0078439D" w:rsidRPr="00B11CF6" w:rsidRDefault="0078439D" w:rsidP="00331A08">
            <w:pPr>
              <w:tabs>
                <w:tab w:val="left" w:pos="1585"/>
                <w:tab w:val="left" w:pos="5832"/>
              </w:tabs>
              <w:rPr>
                <w:rFonts w:ascii="Arial" w:hAnsi="Arial" w:cs="Arial"/>
                <w:sz w:val="20"/>
                <w:szCs w:val="20"/>
              </w:rPr>
            </w:pPr>
          </w:p>
          <w:p w14:paraId="761E84F2" w14:textId="77777777" w:rsidR="0078439D" w:rsidRPr="00B11CF6" w:rsidRDefault="0078439D" w:rsidP="00331A08">
            <w:pPr>
              <w:tabs>
                <w:tab w:val="left" w:pos="1585"/>
                <w:tab w:val="left" w:pos="5832"/>
              </w:tabs>
              <w:rPr>
                <w:rFonts w:ascii="Arial" w:hAnsi="Arial" w:cs="Arial"/>
                <w:sz w:val="20"/>
                <w:szCs w:val="20"/>
              </w:rPr>
            </w:pPr>
          </w:p>
          <w:p w14:paraId="754C4A91" w14:textId="0EE158F6" w:rsidR="00896E23" w:rsidRPr="00B11CF6" w:rsidRDefault="00896E23" w:rsidP="00331A08">
            <w:pPr>
              <w:tabs>
                <w:tab w:val="left" w:pos="1585"/>
                <w:tab w:val="left" w:pos="5832"/>
              </w:tabs>
              <w:rPr>
                <w:rFonts w:ascii="Arial" w:hAnsi="Arial" w:cs="Arial"/>
                <w:sz w:val="20"/>
                <w:szCs w:val="20"/>
              </w:rPr>
            </w:pPr>
            <w:r w:rsidRPr="00B11CF6">
              <w:rPr>
                <w:rFonts w:ascii="Arial" w:hAnsi="Arial" w:cs="Arial"/>
                <w:sz w:val="20"/>
                <w:szCs w:val="20"/>
              </w:rPr>
              <w:t>Educación en gestión del riesgo de desastres</w:t>
            </w:r>
          </w:p>
        </w:tc>
        <w:tc>
          <w:tcPr>
            <w:tcW w:w="2549" w:type="dxa"/>
          </w:tcPr>
          <w:p w14:paraId="0AD581D5" w14:textId="3C03EAC7" w:rsidR="00896E23" w:rsidRPr="00B11CF6" w:rsidRDefault="00896E23" w:rsidP="00824165">
            <w:pPr>
              <w:tabs>
                <w:tab w:val="left" w:pos="1585"/>
                <w:tab w:val="left" w:pos="5832"/>
              </w:tabs>
              <w:rPr>
                <w:rFonts w:ascii="Arial" w:hAnsi="Arial" w:cs="Arial"/>
                <w:sz w:val="20"/>
                <w:szCs w:val="20"/>
              </w:rPr>
            </w:pPr>
            <w:r w:rsidRPr="00B11CF6">
              <w:rPr>
                <w:rFonts w:ascii="Arial" w:hAnsi="Arial" w:cs="Arial"/>
                <w:sz w:val="20"/>
                <w:szCs w:val="20"/>
              </w:rPr>
              <w:t>Identifica zonas de riesgo por acumulación de basura en su comunidad.</w:t>
            </w:r>
          </w:p>
        </w:tc>
        <w:tc>
          <w:tcPr>
            <w:tcW w:w="2549" w:type="dxa"/>
          </w:tcPr>
          <w:p w14:paraId="3BE2843F" w14:textId="4AA830D9" w:rsidR="00896E23" w:rsidRPr="00B11CF6" w:rsidRDefault="00896E23" w:rsidP="00331A08">
            <w:pPr>
              <w:tabs>
                <w:tab w:val="left" w:pos="1585"/>
                <w:tab w:val="left" w:pos="5832"/>
              </w:tabs>
              <w:rPr>
                <w:rFonts w:ascii="Arial" w:hAnsi="Arial" w:cs="Arial"/>
                <w:sz w:val="20"/>
                <w:szCs w:val="20"/>
              </w:rPr>
            </w:pPr>
            <w:r w:rsidRPr="00B11CF6">
              <w:rPr>
                <w:rFonts w:ascii="Arial" w:hAnsi="Arial" w:cs="Arial"/>
                <w:sz w:val="20"/>
                <w:szCs w:val="20"/>
              </w:rPr>
              <w:t xml:space="preserve">- Enfoque </w:t>
            </w:r>
            <w:r w:rsidR="00F55079" w:rsidRPr="00B11CF6">
              <w:rPr>
                <w:rFonts w:ascii="Arial" w:hAnsi="Arial" w:cs="Arial"/>
                <w:sz w:val="20"/>
                <w:szCs w:val="20"/>
              </w:rPr>
              <w:t>búsqueda de la excelencia</w:t>
            </w:r>
            <w:r w:rsidRPr="00B11CF6">
              <w:rPr>
                <w:rFonts w:ascii="Arial" w:hAnsi="Arial" w:cs="Arial"/>
                <w:sz w:val="20"/>
                <w:szCs w:val="20"/>
              </w:rPr>
              <w:t xml:space="preserve">: </w:t>
            </w:r>
            <w:r w:rsidR="00F55079" w:rsidRPr="00B11CF6">
              <w:rPr>
                <w:rFonts w:ascii="Arial" w:hAnsi="Arial" w:cs="Arial"/>
                <w:sz w:val="20"/>
                <w:szCs w:val="20"/>
              </w:rPr>
              <w:t>Disposición de adaptarse a los cambios, modificando su propia conducta</w:t>
            </w:r>
            <w:r w:rsidR="00823708" w:rsidRPr="00B11CF6">
              <w:rPr>
                <w:rFonts w:ascii="Arial" w:hAnsi="Arial" w:cs="Arial"/>
                <w:sz w:val="20"/>
                <w:szCs w:val="20"/>
              </w:rPr>
              <w:t xml:space="preserve">. </w:t>
            </w:r>
            <w:r w:rsidRPr="00B11CF6">
              <w:rPr>
                <w:rFonts w:ascii="Arial" w:hAnsi="Arial" w:cs="Arial"/>
                <w:sz w:val="20"/>
                <w:szCs w:val="20"/>
              </w:rPr>
              <w:t>Promueve la prevención de desastres ambientales.</w:t>
            </w:r>
          </w:p>
        </w:tc>
        <w:tc>
          <w:tcPr>
            <w:tcW w:w="2549" w:type="dxa"/>
          </w:tcPr>
          <w:p w14:paraId="7BF843BE" w14:textId="46EAD61A" w:rsidR="00896E23" w:rsidRPr="00B11CF6" w:rsidRDefault="00896E23" w:rsidP="00612548">
            <w:pPr>
              <w:tabs>
                <w:tab w:val="left" w:pos="1585"/>
                <w:tab w:val="left" w:pos="5832"/>
              </w:tabs>
              <w:rPr>
                <w:rFonts w:ascii="Arial" w:hAnsi="Arial" w:cs="Arial"/>
                <w:sz w:val="20"/>
                <w:szCs w:val="20"/>
              </w:rPr>
            </w:pPr>
            <w:r w:rsidRPr="00B11CF6">
              <w:rPr>
                <w:rFonts w:ascii="Arial" w:hAnsi="Arial" w:cs="Arial"/>
                <w:sz w:val="20"/>
                <w:szCs w:val="20"/>
              </w:rPr>
              <w:t>- Realiza mapas de riesgo identificando botaderos de basura en la comunidad.</w:t>
            </w:r>
          </w:p>
        </w:tc>
      </w:tr>
      <w:tr w:rsidR="00896E23" w:rsidRPr="00B11CF6" w14:paraId="7BF6B7F7" w14:textId="77777777" w:rsidTr="00824165">
        <w:tc>
          <w:tcPr>
            <w:tcW w:w="2549" w:type="dxa"/>
            <w:vMerge/>
          </w:tcPr>
          <w:p w14:paraId="2576B285" w14:textId="77777777" w:rsidR="00896E23" w:rsidRPr="00B11CF6" w:rsidRDefault="00896E23" w:rsidP="00331A08">
            <w:pPr>
              <w:tabs>
                <w:tab w:val="left" w:pos="1585"/>
                <w:tab w:val="left" w:pos="5832"/>
              </w:tabs>
              <w:rPr>
                <w:rFonts w:ascii="Arial" w:hAnsi="Arial" w:cs="Arial"/>
                <w:sz w:val="20"/>
                <w:szCs w:val="20"/>
              </w:rPr>
            </w:pPr>
          </w:p>
        </w:tc>
        <w:tc>
          <w:tcPr>
            <w:tcW w:w="2549" w:type="dxa"/>
          </w:tcPr>
          <w:p w14:paraId="55AB66EA" w14:textId="699E4C9F" w:rsidR="00896E23" w:rsidRPr="00B11CF6" w:rsidRDefault="00896E23" w:rsidP="00824165">
            <w:pPr>
              <w:tabs>
                <w:tab w:val="left" w:pos="1585"/>
                <w:tab w:val="left" w:pos="5832"/>
              </w:tabs>
              <w:rPr>
                <w:rFonts w:ascii="Arial" w:hAnsi="Arial" w:cs="Arial"/>
                <w:sz w:val="20"/>
                <w:szCs w:val="20"/>
              </w:rPr>
            </w:pPr>
            <w:r w:rsidRPr="00B11CF6">
              <w:rPr>
                <w:rFonts w:ascii="Arial" w:hAnsi="Arial" w:cs="Arial"/>
                <w:sz w:val="20"/>
                <w:szCs w:val="20"/>
              </w:rPr>
              <w:t>Propone medidas para prevenir desastres ambientales causados por la basura.</w:t>
            </w:r>
          </w:p>
        </w:tc>
        <w:tc>
          <w:tcPr>
            <w:tcW w:w="2549" w:type="dxa"/>
          </w:tcPr>
          <w:p w14:paraId="2B980D9B" w14:textId="0028C7AC" w:rsidR="00896E23" w:rsidRPr="00B11CF6" w:rsidRDefault="00896E23" w:rsidP="00331A08">
            <w:pPr>
              <w:tabs>
                <w:tab w:val="left" w:pos="1585"/>
                <w:tab w:val="left" w:pos="5832"/>
              </w:tabs>
              <w:rPr>
                <w:rFonts w:ascii="Arial" w:hAnsi="Arial" w:cs="Arial"/>
                <w:sz w:val="20"/>
                <w:szCs w:val="20"/>
              </w:rPr>
            </w:pPr>
            <w:r w:rsidRPr="00B11CF6">
              <w:rPr>
                <w:rFonts w:ascii="Arial" w:hAnsi="Arial" w:cs="Arial"/>
                <w:sz w:val="20"/>
                <w:szCs w:val="20"/>
              </w:rPr>
              <w:t>- Enfoque ambiental: Relaciona la gestión de residuos con la prevención de desastres.</w:t>
            </w:r>
          </w:p>
        </w:tc>
        <w:tc>
          <w:tcPr>
            <w:tcW w:w="2549" w:type="dxa"/>
          </w:tcPr>
          <w:p w14:paraId="034EAAAF" w14:textId="45FCC850" w:rsidR="00896E23" w:rsidRPr="00B11CF6" w:rsidRDefault="00896E23" w:rsidP="00612548">
            <w:pPr>
              <w:tabs>
                <w:tab w:val="left" w:pos="1585"/>
                <w:tab w:val="left" w:pos="5832"/>
              </w:tabs>
              <w:rPr>
                <w:rFonts w:ascii="Arial" w:hAnsi="Arial" w:cs="Arial"/>
                <w:sz w:val="20"/>
                <w:szCs w:val="20"/>
              </w:rPr>
            </w:pPr>
            <w:r w:rsidRPr="00B11CF6">
              <w:rPr>
                <w:rFonts w:ascii="Arial" w:hAnsi="Arial" w:cs="Arial"/>
                <w:sz w:val="20"/>
                <w:szCs w:val="20"/>
              </w:rPr>
              <w:t>- Organiza simulacros de limpieza y prevención de inundaciones por basura en ríos.</w:t>
            </w:r>
          </w:p>
        </w:tc>
      </w:tr>
      <w:tr w:rsidR="00896E23" w:rsidRPr="00B11CF6" w14:paraId="308EFD18" w14:textId="77777777" w:rsidTr="00824165">
        <w:tc>
          <w:tcPr>
            <w:tcW w:w="2549" w:type="dxa"/>
            <w:vMerge w:val="restart"/>
          </w:tcPr>
          <w:p w14:paraId="09AFF44E" w14:textId="77777777" w:rsidR="0078439D" w:rsidRPr="00B11CF6" w:rsidRDefault="0078439D" w:rsidP="00331A08">
            <w:pPr>
              <w:tabs>
                <w:tab w:val="left" w:pos="1585"/>
                <w:tab w:val="left" w:pos="5832"/>
              </w:tabs>
              <w:rPr>
                <w:rFonts w:ascii="Arial" w:hAnsi="Arial" w:cs="Arial"/>
                <w:sz w:val="20"/>
                <w:szCs w:val="20"/>
              </w:rPr>
            </w:pPr>
          </w:p>
          <w:p w14:paraId="233203A3" w14:textId="77777777" w:rsidR="0078439D" w:rsidRPr="00B11CF6" w:rsidRDefault="0078439D" w:rsidP="00331A08">
            <w:pPr>
              <w:tabs>
                <w:tab w:val="left" w:pos="1585"/>
                <w:tab w:val="left" w:pos="5832"/>
              </w:tabs>
              <w:rPr>
                <w:rFonts w:ascii="Arial" w:hAnsi="Arial" w:cs="Arial"/>
                <w:sz w:val="20"/>
                <w:szCs w:val="20"/>
              </w:rPr>
            </w:pPr>
          </w:p>
          <w:p w14:paraId="048D5577" w14:textId="3E3C1D04" w:rsidR="00896E23" w:rsidRPr="00B11CF6" w:rsidRDefault="00896E23" w:rsidP="00331A08">
            <w:pPr>
              <w:tabs>
                <w:tab w:val="left" w:pos="1585"/>
                <w:tab w:val="left" w:pos="5832"/>
              </w:tabs>
              <w:rPr>
                <w:rFonts w:ascii="Arial" w:hAnsi="Arial" w:cs="Arial"/>
                <w:sz w:val="20"/>
                <w:szCs w:val="20"/>
              </w:rPr>
            </w:pPr>
            <w:r w:rsidRPr="00B11CF6">
              <w:rPr>
                <w:rFonts w:ascii="Arial" w:hAnsi="Arial" w:cs="Arial"/>
                <w:sz w:val="20"/>
                <w:szCs w:val="20"/>
              </w:rPr>
              <w:t>Educación en biodiversidad</w:t>
            </w:r>
          </w:p>
        </w:tc>
        <w:tc>
          <w:tcPr>
            <w:tcW w:w="2549" w:type="dxa"/>
          </w:tcPr>
          <w:p w14:paraId="3D1478D8" w14:textId="6D9230AD" w:rsidR="00896E23" w:rsidRPr="00B11CF6" w:rsidRDefault="00896E23" w:rsidP="00824165">
            <w:pPr>
              <w:tabs>
                <w:tab w:val="left" w:pos="1585"/>
                <w:tab w:val="left" w:pos="5832"/>
              </w:tabs>
              <w:rPr>
                <w:rFonts w:ascii="Arial" w:hAnsi="Arial" w:cs="Arial"/>
                <w:sz w:val="20"/>
                <w:szCs w:val="20"/>
              </w:rPr>
            </w:pPr>
            <w:r w:rsidRPr="00B11CF6">
              <w:rPr>
                <w:rFonts w:ascii="Arial" w:hAnsi="Arial" w:cs="Arial"/>
                <w:sz w:val="20"/>
                <w:szCs w:val="20"/>
              </w:rPr>
              <w:t>Reconoce la importancia de mantener los ecosistemas libres de contaminación.</w:t>
            </w:r>
          </w:p>
        </w:tc>
        <w:tc>
          <w:tcPr>
            <w:tcW w:w="2549" w:type="dxa"/>
          </w:tcPr>
          <w:p w14:paraId="556CBC4D" w14:textId="4EF0D52F" w:rsidR="00896E23" w:rsidRPr="00B11CF6" w:rsidRDefault="00896E23" w:rsidP="00331A08">
            <w:pPr>
              <w:tabs>
                <w:tab w:val="left" w:pos="1585"/>
                <w:tab w:val="left" w:pos="5832"/>
              </w:tabs>
              <w:rPr>
                <w:rFonts w:ascii="Arial" w:hAnsi="Arial" w:cs="Arial"/>
                <w:sz w:val="20"/>
                <w:szCs w:val="20"/>
              </w:rPr>
            </w:pPr>
            <w:r w:rsidRPr="00B11CF6">
              <w:rPr>
                <w:rFonts w:ascii="Arial" w:hAnsi="Arial" w:cs="Arial"/>
                <w:sz w:val="20"/>
                <w:szCs w:val="20"/>
              </w:rPr>
              <w:t>- Enfoque ambiental: Promueve la conservación de la biodiversidad.</w:t>
            </w:r>
          </w:p>
        </w:tc>
        <w:tc>
          <w:tcPr>
            <w:tcW w:w="2549" w:type="dxa"/>
          </w:tcPr>
          <w:p w14:paraId="4780BAE7" w14:textId="39119D8F" w:rsidR="00896E23" w:rsidRPr="00B11CF6" w:rsidRDefault="00896E23" w:rsidP="00612548">
            <w:pPr>
              <w:tabs>
                <w:tab w:val="left" w:pos="1585"/>
                <w:tab w:val="left" w:pos="5832"/>
              </w:tabs>
              <w:rPr>
                <w:rFonts w:ascii="Arial" w:hAnsi="Arial" w:cs="Arial"/>
                <w:sz w:val="20"/>
                <w:szCs w:val="20"/>
              </w:rPr>
            </w:pPr>
            <w:r w:rsidRPr="00B11CF6">
              <w:rPr>
                <w:rFonts w:ascii="Arial" w:hAnsi="Arial" w:cs="Arial"/>
                <w:sz w:val="20"/>
                <w:szCs w:val="20"/>
              </w:rPr>
              <w:t>- Realiza actividades de reforestación y limpieza de áreas verdes.</w:t>
            </w:r>
          </w:p>
        </w:tc>
      </w:tr>
      <w:tr w:rsidR="00896E23" w:rsidRPr="00B11CF6" w14:paraId="3AF2FA3D" w14:textId="77777777" w:rsidTr="00824165">
        <w:tc>
          <w:tcPr>
            <w:tcW w:w="2549" w:type="dxa"/>
            <w:vMerge/>
          </w:tcPr>
          <w:p w14:paraId="1B7ED721" w14:textId="77777777" w:rsidR="00896E23" w:rsidRPr="00B11CF6" w:rsidRDefault="00896E23" w:rsidP="00331A08">
            <w:pPr>
              <w:tabs>
                <w:tab w:val="left" w:pos="1585"/>
                <w:tab w:val="left" w:pos="5832"/>
              </w:tabs>
              <w:rPr>
                <w:rFonts w:ascii="Arial" w:hAnsi="Arial" w:cs="Arial"/>
                <w:sz w:val="20"/>
                <w:szCs w:val="20"/>
              </w:rPr>
            </w:pPr>
          </w:p>
        </w:tc>
        <w:tc>
          <w:tcPr>
            <w:tcW w:w="2549" w:type="dxa"/>
          </w:tcPr>
          <w:p w14:paraId="6C0FBC31" w14:textId="03D51645" w:rsidR="00896E23" w:rsidRPr="00B11CF6" w:rsidRDefault="00896E23" w:rsidP="00824165">
            <w:pPr>
              <w:tabs>
                <w:tab w:val="left" w:pos="1585"/>
                <w:tab w:val="left" w:pos="5832"/>
              </w:tabs>
              <w:rPr>
                <w:rFonts w:ascii="Arial" w:hAnsi="Arial" w:cs="Arial"/>
                <w:sz w:val="20"/>
                <w:szCs w:val="20"/>
              </w:rPr>
            </w:pPr>
            <w:r w:rsidRPr="00B11CF6">
              <w:rPr>
                <w:rFonts w:ascii="Arial" w:hAnsi="Arial" w:cs="Arial"/>
                <w:sz w:val="20"/>
                <w:szCs w:val="20"/>
              </w:rPr>
              <w:t>Promueve la protección de los ríos y áreas verdes en su comunidad.</w:t>
            </w:r>
          </w:p>
        </w:tc>
        <w:tc>
          <w:tcPr>
            <w:tcW w:w="2549" w:type="dxa"/>
          </w:tcPr>
          <w:p w14:paraId="32B38E46" w14:textId="3C180E1A" w:rsidR="00896E23" w:rsidRPr="00B11CF6" w:rsidRDefault="00896E23" w:rsidP="00331A08">
            <w:pPr>
              <w:tabs>
                <w:tab w:val="left" w:pos="1585"/>
                <w:tab w:val="left" w:pos="5832"/>
              </w:tabs>
              <w:rPr>
                <w:rFonts w:ascii="Arial" w:hAnsi="Arial" w:cs="Arial"/>
                <w:sz w:val="20"/>
                <w:szCs w:val="20"/>
              </w:rPr>
            </w:pPr>
            <w:r w:rsidRPr="00B11CF6">
              <w:rPr>
                <w:rFonts w:ascii="Arial" w:hAnsi="Arial" w:cs="Arial"/>
                <w:sz w:val="20"/>
                <w:szCs w:val="20"/>
              </w:rPr>
              <w:t>- Enfoque</w:t>
            </w:r>
            <w:r w:rsidR="00F55079" w:rsidRPr="00B11CF6">
              <w:rPr>
                <w:rFonts w:ascii="Arial" w:hAnsi="Arial" w:cs="Arial"/>
                <w:sz w:val="20"/>
                <w:szCs w:val="20"/>
              </w:rPr>
              <w:t xml:space="preserve"> </w:t>
            </w:r>
            <w:r w:rsidRPr="00B11CF6">
              <w:rPr>
                <w:rFonts w:ascii="Arial" w:hAnsi="Arial" w:cs="Arial"/>
                <w:sz w:val="20"/>
                <w:szCs w:val="20"/>
              </w:rPr>
              <w:t>intercultural: Valora los conocimientos tradicionales sobre el ambiente.</w:t>
            </w:r>
          </w:p>
        </w:tc>
        <w:tc>
          <w:tcPr>
            <w:tcW w:w="2549" w:type="dxa"/>
          </w:tcPr>
          <w:p w14:paraId="2D65F19E" w14:textId="40A7A48B" w:rsidR="00896E23" w:rsidRPr="00B11CF6" w:rsidRDefault="00896E23" w:rsidP="00612548">
            <w:pPr>
              <w:tabs>
                <w:tab w:val="left" w:pos="1585"/>
                <w:tab w:val="left" w:pos="5832"/>
              </w:tabs>
              <w:rPr>
                <w:rFonts w:ascii="Arial" w:hAnsi="Arial" w:cs="Arial"/>
                <w:sz w:val="20"/>
                <w:szCs w:val="20"/>
              </w:rPr>
            </w:pPr>
            <w:r w:rsidRPr="00B11CF6">
              <w:rPr>
                <w:rFonts w:ascii="Arial" w:hAnsi="Arial" w:cs="Arial"/>
                <w:sz w:val="20"/>
                <w:szCs w:val="20"/>
              </w:rPr>
              <w:t>- Desarrolla proyectos de conservación de ríos y áreas naturales.</w:t>
            </w:r>
          </w:p>
        </w:tc>
      </w:tr>
    </w:tbl>
    <w:p w14:paraId="0A4CCE64" w14:textId="77777777" w:rsidR="00824165" w:rsidRPr="00B11CF6" w:rsidRDefault="00824165" w:rsidP="00331A08">
      <w:pPr>
        <w:tabs>
          <w:tab w:val="left" w:pos="1585"/>
          <w:tab w:val="left" w:pos="5832"/>
        </w:tabs>
        <w:spacing w:after="0"/>
        <w:rPr>
          <w:rFonts w:ascii="Arial" w:hAnsi="Arial" w:cs="Arial"/>
          <w:b/>
          <w:bCs/>
          <w:sz w:val="20"/>
          <w:szCs w:val="20"/>
        </w:rPr>
      </w:pPr>
    </w:p>
    <w:p w14:paraId="288B56E0" w14:textId="67CBEFC9" w:rsidR="00205C6D" w:rsidRPr="00B11CF6" w:rsidRDefault="00205C6D" w:rsidP="00C22F57">
      <w:pPr>
        <w:pStyle w:val="Prrafodelista"/>
        <w:numPr>
          <w:ilvl w:val="0"/>
          <w:numId w:val="17"/>
        </w:numPr>
        <w:ind w:left="426" w:hanging="426"/>
        <w:contextualSpacing/>
        <w:rPr>
          <w:rFonts w:ascii="Arial" w:hAnsi="Arial" w:cs="Arial"/>
          <w:b/>
          <w:bCs/>
          <w:sz w:val="20"/>
          <w:szCs w:val="20"/>
          <w:lang w:val="es-PE"/>
        </w:rPr>
      </w:pPr>
      <w:r w:rsidRPr="00B11CF6">
        <w:rPr>
          <w:rFonts w:ascii="Arial" w:hAnsi="Arial" w:cs="Arial"/>
          <w:b/>
          <w:bCs/>
          <w:sz w:val="20"/>
          <w:szCs w:val="20"/>
          <w:lang w:val="es-PE"/>
        </w:rPr>
        <w:t>JUSTIFICACIÓN:</w:t>
      </w:r>
    </w:p>
    <w:p w14:paraId="438B1EA1" w14:textId="77777777" w:rsidR="007575D1" w:rsidRPr="00B11CF6" w:rsidRDefault="007575D1" w:rsidP="0078439D">
      <w:pPr>
        <w:spacing w:after="0"/>
        <w:ind w:left="426"/>
        <w:jc w:val="both"/>
        <w:rPr>
          <w:rFonts w:ascii="Arial" w:hAnsi="Arial" w:cs="Arial"/>
          <w:sz w:val="20"/>
          <w:szCs w:val="20"/>
        </w:rPr>
      </w:pPr>
    </w:p>
    <w:p w14:paraId="6851A5BC" w14:textId="16C3BBEF" w:rsidR="007575D1" w:rsidRPr="00B11CF6" w:rsidRDefault="007575D1" w:rsidP="0078439D">
      <w:pPr>
        <w:spacing w:after="0"/>
        <w:ind w:left="426"/>
        <w:jc w:val="both"/>
        <w:rPr>
          <w:rFonts w:ascii="Arial" w:hAnsi="Arial" w:cs="Arial"/>
          <w:sz w:val="20"/>
          <w:szCs w:val="20"/>
        </w:rPr>
      </w:pPr>
      <w:r w:rsidRPr="00B11CF6">
        <w:rPr>
          <w:rFonts w:ascii="Arial" w:hAnsi="Arial" w:cs="Arial"/>
          <w:sz w:val="20"/>
          <w:szCs w:val="20"/>
        </w:rPr>
        <w:t>El problema de los </w:t>
      </w:r>
      <w:r w:rsidRPr="00B11CF6">
        <w:rPr>
          <w:rFonts w:ascii="Arial" w:hAnsi="Arial" w:cs="Arial"/>
          <w:b/>
          <w:bCs/>
          <w:sz w:val="20"/>
          <w:szCs w:val="20"/>
        </w:rPr>
        <w:t>hábitos inadecuados de las personas al desechar basura</w:t>
      </w:r>
      <w:r w:rsidRPr="00B11CF6">
        <w:rPr>
          <w:rFonts w:ascii="Arial" w:hAnsi="Arial" w:cs="Arial"/>
          <w:sz w:val="20"/>
          <w:szCs w:val="20"/>
        </w:rPr>
        <w:t xml:space="preserve"> tiene un impacto significativo en el ambiente, la salud y la calidad de vida de la comunidad, esta problemática </w:t>
      </w:r>
      <w:proofErr w:type="spellStart"/>
      <w:r w:rsidRPr="00B11CF6">
        <w:rPr>
          <w:rFonts w:ascii="Arial" w:hAnsi="Arial" w:cs="Arial"/>
          <w:sz w:val="20"/>
          <w:szCs w:val="20"/>
        </w:rPr>
        <w:t>esta</w:t>
      </w:r>
      <w:proofErr w:type="spellEnd"/>
      <w:r w:rsidRPr="00B11CF6">
        <w:rPr>
          <w:rFonts w:ascii="Arial" w:hAnsi="Arial" w:cs="Arial"/>
          <w:sz w:val="20"/>
          <w:szCs w:val="20"/>
        </w:rPr>
        <w:t xml:space="preserve"> relacionado con la contaminación del suelo y el aguan por la acumulación de la basura en lugares abiertos, áreas verdes y ríos, estos residuos sólidos liberan sustancias tóxicas que se filtran al suelo y llegan a los cuerpos de agua, afectando los ecosistemas y la biodiversidad. La descomposición de los residuos orgánicos en botaderos informales produce gases de efecto invernadero, como el metano, que contribuyen al calentamiento global, también contribuye con la proliferación de vectores infecciosos, como moscas, roedores, perros y otros animales que pueden transmitir enfermedades como parasitosis, leptospirosis, dengue, etc. </w:t>
      </w:r>
    </w:p>
    <w:p w14:paraId="180CA01E" w14:textId="20240199" w:rsidR="007575D1" w:rsidRPr="00B11CF6" w:rsidRDefault="007575D1" w:rsidP="0078439D">
      <w:pPr>
        <w:spacing w:after="0"/>
        <w:ind w:left="426"/>
        <w:jc w:val="both"/>
        <w:rPr>
          <w:rFonts w:ascii="Arial" w:hAnsi="Arial" w:cs="Arial"/>
          <w:sz w:val="20"/>
          <w:szCs w:val="20"/>
        </w:rPr>
      </w:pPr>
      <w:r w:rsidRPr="00B11CF6">
        <w:rPr>
          <w:rFonts w:ascii="Arial" w:hAnsi="Arial" w:cs="Arial"/>
          <w:sz w:val="20"/>
          <w:szCs w:val="20"/>
        </w:rPr>
        <w:t>Todo ello por deficiencias en los hábitos inadecuados de manejo de residuos que refleja una falta de educación ambiental en la comunidad y la escuela, los ambientes escolares contaminados afectan el proceso de aprendizaje de los estudiantes, ya que un entorno sucio y desorganizado no es propicio para la concentración y el desarrollo de actividades educativas.</w:t>
      </w:r>
    </w:p>
    <w:p w14:paraId="560CDBE4" w14:textId="24FB49F4" w:rsidR="007575D1" w:rsidRPr="00B11CF6" w:rsidRDefault="007575D1" w:rsidP="0078439D">
      <w:pPr>
        <w:spacing w:after="0"/>
        <w:ind w:left="426"/>
        <w:jc w:val="both"/>
        <w:rPr>
          <w:rFonts w:ascii="Arial" w:hAnsi="Arial" w:cs="Arial"/>
          <w:sz w:val="20"/>
          <w:szCs w:val="20"/>
        </w:rPr>
      </w:pPr>
      <w:r w:rsidRPr="00B11CF6">
        <w:rPr>
          <w:rFonts w:ascii="Arial" w:hAnsi="Arial" w:cs="Arial"/>
          <w:sz w:val="20"/>
          <w:szCs w:val="20"/>
        </w:rPr>
        <w:t>Por ello es fundamental promover prácticas como la reducción, reutilización y reciclaje de residuos para minimizar el impacto ambiental y optimizar el uso de recursos</w:t>
      </w:r>
      <w:r w:rsidR="00C40131" w:rsidRPr="00B11CF6">
        <w:rPr>
          <w:rFonts w:ascii="Arial" w:hAnsi="Arial" w:cs="Arial"/>
          <w:sz w:val="20"/>
          <w:szCs w:val="20"/>
        </w:rPr>
        <w:t>, así como la implementación de sistemas adecuados para la recolección y disposición de basura para prevenir la contaminación y proteger los recursos naturales, así como fomentar la cultura de responsabilidad ambiental desde las escuelas y comunidades, para que las personas adopten hábitos sostenibles y se conviertan en agentes de cambio.</w:t>
      </w:r>
    </w:p>
    <w:p w14:paraId="139A6CFA" w14:textId="77777777" w:rsidR="007575D1" w:rsidRPr="00B11CF6" w:rsidRDefault="007575D1" w:rsidP="0078439D">
      <w:pPr>
        <w:spacing w:after="0"/>
        <w:ind w:left="426"/>
        <w:jc w:val="both"/>
        <w:rPr>
          <w:rFonts w:ascii="Arial" w:hAnsi="Arial" w:cs="Arial"/>
          <w:sz w:val="20"/>
          <w:szCs w:val="20"/>
        </w:rPr>
      </w:pPr>
    </w:p>
    <w:p w14:paraId="5556BBAE" w14:textId="198FFA89" w:rsidR="009D13C6" w:rsidRPr="00B11CF6" w:rsidRDefault="0078439D" w:rsidP="0078439D">
      <w:pPr>
        <w:spacing w:after="0"/>
        <w:ind w:left="426"/>
        <w:jc w:val="both"/>
        <w:rPr>
          <w:rFonts w:ascii="Arial" w:hAnsi="Arial" w:cs="Arial"/>
          <w:sz w:val="20"/>
          <w:szCs w:val="20"/>
        </w:rPr>
      </w:pPr>
      <w:r w:rsidRPr="00B11CF6">
        <w:rPr>
          <w:rFonts w:ascii="Arial" w:hAnsi="Arial" w:cs="Arial"/>
          <w:sz w:val="20"/>
          <w:szCs w:val="20"/>
        </w:rPr>
        <w:t>Atender el problema de los hábitos inadecuados de manejo de residuos sólidos es urgente y necesario para proteger el ambiente, garantizar la salud de la población y promover un desarrollo sostenible. La educación ambiental, la participación comunitaria y la implementación de prácticas ecoeficientes son herramientas clave para transformar esta realidad y construir un futuro más limpio y saludable para las generaciones presentes y futuras.</w:t>
      </w:r>
    </w:p>
    <w:p w14:paraId="56C88E4A" w14:textId="77777777" w:rsidR="009D13C6" w:rsidRDefault="009D13C6" w:rsidP="00331A08">
      <w:pPr>
        <w:pStyle w:val="TableParagraph"/>
        <w:jc w:val="both"/>
        <w:rPr>
          <w:rFonts w:ascii="Arial" w:hAnsi="Arial" w:cs="Arial"/>
          <w:sz w:val="20"/>
          <w:szCs w:val="20"/>
          <w:lang w:val="es-PE"/>
        </w:rPr>
      </w:pPr>
    </w:p>
    <w:p w14:paraId="45C629DD" w14:textId="77777777" w:rsidR="00FB0C48" w:rsidRPr="00B11CF6" w:rsidRDefault="00FB0C48" w:rsidP="00331A08">
      <w:pPr>
        <w:pStyle w:val="TableParagraph"/>
        <w:jc w:val="both"/>
        <w:rPr>
          <w:rFonts w:ascii="Arial" w:hAnsi="Arial" w:cs="Arial"/>
          <w:sz w:val="20"/>
          <w:szCs w:val="20"/>
          <w:lang w:val="es-PE"/>
        </w:rPr>
      </w:pPr>
    </w:p>
    <w:p w14:paraId="0CD1F914" w14:textId="77777777" w:rsidR="00C22F57" w:rsidRPr="00B11CF6" w:rsidRDefault="00C22F57" w:rsidP="00C22F57">
      <w:pPr>
        <w:pStyle w:val="Prrafodelista"/>
        <w:numPr>
          <w:ilvl w:val="0"/>
          <w:numId w:val="17"/>
        </w:numPr>
        <w:ind w:left="426" w:hanging="426"/>
        <w:contextualSpacing/>
        <w:rPr>
          <w:rFonts w:ascii="Arial" w:hAnsi="Arial" w:cs="Arial"/>
          <w:b/>
          <w:bCs/>
          <w:sz w:val="20"/>
          <w:szCs w:val="20"/>
          <w:lang w:val="es-PE"/>
        </w:rPr>
      </w:pPr>
      <w:r w:rsidRPr="00B11CF6">
        <w:rPr>
          <w:rFonts w:ascii="Arial" w:hAnsi="Arial" w:cs="Arial"/>
          <w:b/>
          <w:bCs/>
          <w:sz w:val="20"/>
          <w:szCs w:val="20"/>
          <w:lang w:val="es-PE"/>
        </w:rPr>
        <w:t>POBLACIÓN BENEFICIARIA:</w:t>
      </w:r>
    </w:p>
    <w:p w14:paraId="6E4D3827" w14:textId="666509A9" w:rsidR="00C22F57" w:rsidRPr="00B11CF6" w:rsidRDefault="002F2C12" w:rsidP="002F2C12">
      <w:pPr>
        <w:pStyle w:val="TableParagraph"/>
        <w:ind w:left="426"/>
        <w:jc w:val="both"/>
        <w:rPr>
          <w:rFonts w:ascii="Arial" w:hAnsi="Arial" w:cs="Arial"/>
          <w:sz w:val="20"/>
          <w:szCs w:val="20"/>
          <w:lang w:val="es-PE"/>
        </w:rPr>
      </w:pPr>
      <w:r w:rsidRPr="00B11CF6">
        <w:rPr>
          <w:rFonts w:ascii="Arial" w:hAnsi="Arial" w:cs="Arial"/>
          <w:sz w:val="20"/>
          <w:szCs w:val="20"/>
          <w:lang w:val="es-PE"/>
        </w:rPr>
        <w:t>Las acciones propuestas para abordar el problema de los residuos sólidos no solo benefician directamente a los estudiantes y la comunidad educativa, sino que también tienen un impacto positivo en la población local, los ecosistemas y las generaciones futuras. Esto refuerza la importancia de implementar estrategias de educación ambiental y gestión de residuos de manera participativa y sostenible.</w:t>
      </w:r>
    </w:p>
    <w:p w14:paraId="2370105E" w14:textId="77777777" w:rsidR="00C22F57" w:rsidRPr="00B11CF6" w:rsidRDefault="00C22F57" w:rsidP="002F2C12">
      <w:pPr>
        <w:pStyle w:val="TableParagraph"/>
        <w:ind w:left="426"/>
        <w:jc w:val="both"/>
        <w:rPr>
          <w:rFonts w:ascii="Arial" w:hAnsi="Arial" w:cs="Arial"/>
          <w:sz w:val="20"/>
          <w:szCs w:val="20"/>
          <w:lang w:val="es-PE"/>
        </w:rPr>
      </w:pPr>
    </w:p>
    <w:tbl>
      <w:tblPr>
        <w:tblStyle w:val="Tablaconcuadrcula"/>
        <w:tblW w:w="0" w:type="auto"/>
        <w:tblInd w:w="988" w:type="dxa"/>
        <w:tblLook w:val="04A0" w:firstRow="1" w:lastRow="0" w:firstColumn="1" w:lastColumn="0" w:noHBand="0" w:noVBand="1"/>
      </w:tblPr>
      <w:tblGrid>
        <w:gridCol w:w="1417"/>
        <w:gridCol w:w="3357"/>
        <w:gridCol w:w="4156"/>
      </w:tblGrid>
      <w:tr w:rsidR="00C22F57" w:rsidRPr="00B11CF6" w14:paraId="0E7A5D64" w14:textId="77777777" w:rsidTr="002F2C12">
        <w:tc>
          <w:tcPr>
            <w:tcW w:w="1417" w:type="dxa"/>
          </w:tcPr>
          <w:p w14:paraId="1D30B98C" w14:textId="77777777" w:rsidR="00C22F57" w:rsidRPr="00B11CF6" w:rsidRDefault="00C22F57" w:rsidP="00072814">
            <w:pPr>
              <w:pStyle w:val="Prrafodelista"/>
              <w:ind w:left="0"/>
              <w:jc w:val="center"/>
              <w:rPr>
                <w:rFonts w:asciiTheme="minorHAnsi" w:hAnsiTheme="minorHAnsi" w:cstheme="minorHAnsi"/>
                <w:b/>
                <w:bCs/>
                <w:sz w:val="20"/>
                <w:szCs w:val="20"/>
                <w:lang w:val="es-PE"/>
              </w:rPr>
            </w:pPr>
            <w:r w:rsidRPr="00B11CF6">
              <w:rPr>
                <w:rFonts w:asciiTheme="minorHAnsi" w:hAnsiTheme="minorHAnsi" w:cstheme="minorHAnsi"/>
                <w:b/>
                <w:bCs/>
                <w:sz w:val="20"/>
                <w:szCs w:val="20"/>
                <w:lang w:val="es-PE"/>
              </w:rPr>
              <w:lastRenderedPageBreak/>
              <w:t>TIPO</w:t>
            </w:r>
          </w:p>
        </w:tc>
        <w:tc>
          <w:tcPr>
            <w:tcW w:w="3357" w:type="dxa"/>
          </w:tcPr>
          <w:p w14:paraId="714AE9B4" w14:textId="77777777" w:rsidR="00C22F57" w:rsidRPr="00B11CF6" w:rsidRDefault="00C22F57" w:rsidP="00072814">
            <w:pPr>
              <w:pStyle w:val="Prrafodelista"/>
              <w:ind w:left="0"/>
              <w:jc w:val="center"/>
              <w:rPr>
                <w:rFonts w:asciiTheme="minorHAnsi" w:hAnsiTheme="minorHAnsi" w:cstheme="minorHAnsi"/>
                <w:b/>
                <w:bCs/>
                <w:sz w:val="20"/>
                <w:szCs w:val="20"/>
                <w:lang w:val="es-PE"/>
              </w:rPr>
            </w:pPr>
            <w:r w:rsidRPr="00B11CF6">
              <w:rPr>
                <w:rFonts w:asciiTheme="minorHAnsi" w:hAnsiTheme="minorHAnsi" w:cstheme="minorHAnsi"/>
                <w:b/>
                <w:bCs/>
                <w:sz w:val="20"/>
                <w:szCs w:val="20"/>
                <w:lang w:val="es-PE"/>
              </w:rPr>
              <w:t>META</w:t>
            </w:r>
          </w:p>
        </w:tc>
        <w:tc>
          <w:tcPr>
            <w:tcW w:w="4156" w:type="dxa"/>
          </w:tcPr>
          <w:p w14:paraId="61F480EB" w14:textId="77777777" w:rsidR="00C22F57" w:rsidRPr="00B11CF6" w:rsidRDefault="00C22F57" w:rsidP="00072814">
            <w:pPr>
              <w:pStyle w:val="Prrafodelista"/>
              <w:ind w:left="0"/>
              <w:jc w:val="center"/>
              <w:rPr>
                <w:rFonts w:asciiTheme="minorHAnsi" w:hAnsiTheme="minorHAnsi" w:cstheme="minorHAnsi"/>
                <w:b/>
                <w:bCs/>
                <w:sz w:val="20"/>
                <w:szCs w:val="20"/>
                <w:lang w:val="es-PE"/>
              </w:rPr>
            </w:pPr>
            <w:r w:rsidRPr="00B11CF6">
              <w:rPr>
                <w:rFonts w:asciiTheme="minorHAnsi" w:hAnsiTheme="minorHAnsi" w:cstheme="minorHAnsi"/>
                <w:b/>
                <w:bCs/>
                <w:sz w:val="20"/>
                <w:szCs w:val="20"/>
                <w:lang w:val="es-PE"/>
              </w:rPr>
              <w:t>CARACTERISITCAS</w:t>
            </w:r>
          </w:p>
          <w:p w14:paraId="7C02B22D" w14:textId="77777777" w:rsidR="00C22F57" w:rsidRPr="00B11CF6" w:rsidRDefault="00C22F57" w:rsidP="00072814">
            <w:pPr>
              <w:pStyle w:val="Prrafodelista"/>
              <w:ind w:left="0"/>
              <w:jc w:val="center"/>
              <w:rPr>
                <w:rFonts w:asciiTheme="minorHAnsi" w:hAnsiTheme="minorHAnsi" w:cstheme="minorHAnsi"/>
                <w:b/>
                <w:bCs/>
                <w:sz w:val="20"/>
                <w:szCs w:val="20"/>
                <w:lang w:val="es-PE"/>
              </w:rPr>
            </w:pPr>
          </w:p>
        </w:tc>
      </w:tr>
      <w:tr w:rsidR="00C22F57" w:rsidRPr="00B11CF6" w14:paraId="6D6FAB3C" w14:textId="77777777" w:rsidTr="002F2C12">
        <w:tc>
          <w:tcPr>
            <w:tcW w:w="1417" w:type="dxa"/>
          </w:tcPr>
          <w:p w14:paraId="075D6E51" w14:textId="77777777" w:rsidR="00C22F57" w:rsidRPr="00B11CF6" w:rsidRDefault="00C22F57" w:rsidP="00072814">
            <w:pPr>
              <w:pStyle w:val="Prrafodelista"/>
              <w:ind w:left="0"/>
              <w:rPr>
                <w:rFonts w:asciiTheme="minorHAnsi" w:hAnsiTheme="minorHAnsi" w:cstheme="minorHAnsi"/>
                <w:sz w:val="20"/>
                <w:szCs w:val="20"/>
                <w:lang w:val="es-PE"/>
              </w:rPr>
            </w:pPr>
            <w:r w:rsidRPr="00B11CF6">
              <w:rPr>
                <w:rFonts w:asciiTheme="minorHAnsi" w:hAnsiTheme="minorHAnsi" w:cstheme="minorHAnsi"/>
                <w:sz w:val="20"/>
                <w:szCs w:val="20"/>
                <w:lang w:val="es-PE"/>
              </w:rPr>
              <w:t>Be Beneficiarios Directos</w:t>
            </w:r>
          </w:p>
        </w:tc>
        <w:tc>
          <w:tcPr>
            <w:tcW w:w="3357" w:type="dxa"/>
          </w:tcPr>
          <w:p w14:paraId="057B645C" w14:textId="77777777" w:rsidR="00C22F57" w:rsidRPr="00B11CF6" w:rsidRDefault="002F2C12" w:rsidP="002F2C12">
            <w:pPr>
              <w:rPr>
                <w:rFonts w:cstheme="minorHAnsi"/>
                <w:sz w:val="20"/>
                <w:szCs w:val="20"/>
              </w:rPr>
            </w:pPr>
            <w:proofErr w:type="spellStart"/>
            <w:r w:rsidRPr="00B11CF6">
              <w:rPr>
                <w:rFonts w:cstheme="minorHAnsi"/>
                <w:sz w:val="20"/>
                <w:szCs w:val="20"/>
              </w:rPr>
              <w:t>N°</w:t>
            </w:r>
            <w:proofErr w:type="spellEnd"/>
            <w:r w:rsidRPr="00B11CF6">
              <w:rPr>
                <w:rFonts w:cstheme="minorHAnsi"/>
                <w:sz w:val="20"/>
                <w:szCs w:val="20"/>
              </w:rPr>
              <w:t xml:space="preserve"> de estudiantes de la IE.</w:t>
            </w:r>
          </w:p>
          <w:p w14:paraId="265DDA9E" w14:textId="2C39A89D" w:rsidR="002F2C12" w:rsidRPr="00B11CF6" w:rsidRDefault="002F2C12" w:rsidP="002F2C12">
            <w:pPr>
              <w:rPr>
                <w:rFonts w:cstheme="minorHAnsi"/>
                <w:sz w:val="20"/>
                <w:szCs w:val="20"/>
              </w:rPr>
            </w:pPr>
            <w:r w:rsidRPr="00B11CF6">
              <w:rPr>
                <w:rFonts w:cstheme="minorHAnsi"/>
                <w:sz w:val="20"/>
                <w:szCs w:val="20"/>
              </w:rPr>
              <w:t>Docentes y personal de la IE.</w:t>
            </w:r>
          </w:p>
        </w:tc>
        <w:tc>
          <w:tcPr>
            <w:tcW w:w="4156" w:type="dxa"/>
          </w:tcPr>
          <w:p w14:paraId="799893EC" w14:textId="5A26CF3C" w:rsidR="00C22F57" w:rsidRPr="00B11CF6" w:rsidRDefault="001C2958" w:rsidP="00072814">
            <w:pPr>
              <w:rPr>
                <w:rFonts w:cstheme="minorHAnsi"/>
                <w:sz w:val="20"/>
                <w:szCs w:val="20"/>
              </w:rPr>
            </w:pPr>
            <w:r w:rsidRPr="00B11CF6">
              <w:rPr>
                <w:rFonts w:cstheme="minorHAnsi"/>
                <w:sz w:val="20"/>
                <w:szCs w:val="20"/>
              </w:rPr>
              <w:t>Comunidad escolar que se verá directamente beneficiada por la mejora del ambiente.</w:t>
            </w:r>
          </w:p>
        </w:tc>
      </w:tr>
      <w:tr w:rsidR="00C22F57" w:rsidRPr="00B11CF6" w14:paraId="7E249C86" w14:textId="77777777" w:rsidTr="002F2C12">
        <w:tc>
          <w:tcPr>
            <w:tcW w:w="1417" w:type="dxa"/>
          </w:tcPr>
          <w:p w14:paraId="70090937" w14:textId="741627D2" w:rsidR="00C22F57" w:rsidRPr="00B11CF6" w:rsidRDefault="00C22F57" w:rsidP="00072814">
            <w:pPr>
              <w:pStyle w:val="Prrafodelista"/>
              <w:ind w:left="0"/>
              <w:rPr>
                <w:rFonts w:asciiTheme="minorHAnsi" w:hAnsiTheme="minorHAnsi" w:cstheme="minorHAnsi"/>
                <w:sz w:val="20"/>
                <w:szCs w:val="20"/>
                <w:lang w:val="es-PE"/>
              </w:rPr>
            </w:pPr>
            <w:r w:rsidRPr="00B11CF6">
              <w:rPr>
                <w:rFonts w:asciiTheme="minorHAnsi" w:hAnsiTheme="minorHAnsi" w:cstheme="minorHAnsi"/>
                <w:sz w:val="20"/>
                <w:szCs w:val="20"/>
                <w:lang w:val="es-PE"/>
              </w:rPr>
              <w:t>Be Beneficiarios   Indirectos</w:t>
            </w:r>
          </w:p>
          <w:p w14:paraId="25B37CE4" w14:textId="77777777" w:rsidR="00C22F57" w:rsidRPr="00B11CF6" w:rsidRDefault="00C22F57" w:rsidP="00072814">
            <w:pPr>
              <w:pStyle w:val="Prrafodelista"/>
              <w:ind w:left="0"/>
              <w:rPr>
                <w:rFonts w:asciiTheme="minorHAnsi" w:hAnsiTheme="minorHAnsi" w:cstheme="minorHAnsi"/>
                <w:sz w:val="20"/>
                <w:szCs w:val="20"/>
                <w:lang w:val="es-PE"/>
              </w:rPr>
            </w:pPr>
            <w:r w:rsidRPr="00B11CF6">
              <w:rPr>
                <w:rFonts w:asciiTheme="minorHAnsi" w:hAnsiTheme="minorHAnsi" w:cstheme="minorHAnsi"/>
                <w:sz w:val="20"/>
                <w:szCs w:val="20"/>
                <w:lang w:val="es-PE"/>
              </w:rPr>
              <w:t xml:space="preserve">Be </w:t>
            </w:r>
          </w:p>
        </w:tc>
        <w:tc>
          <w:tcPr>
            <w:tcW w:w="3357" w:type="dxa"/>
            <w:shd w:val="clear" w:color="auto" w:fill="FFFFFF" w:themeFill="background1"/>
          </w:tcPr>
          <w:p w14:paraId="504F6813" w14:textId="77777777" w:rsidR="00C22F57" w:rsidRPr="00B11CF6" w:rsidRDefault="002F2C12" w:rsidP="001C2958">
            <w:pPr>
              <w:pStyle w:val="Prrafodelista"/>
              <w:ind w:left="110" w:firstLine="0"/>
              <w:rPr>
                <w:rFonts w:asciiTheme="minorHAnsi" w:hAnsiTheme="minorHAnsi" w:cstheme="minorHAnsi"/>
                <w:sz w:val="20"/>
                <w:szCs w:val="20"/>
                <w:lang w:val="es-PE"/>
              </w:rPr>
            </w:pPr>
            <w:r w:rsidRPr="00B11CF6">
              <w:rPr>
                <w:rFonts w:asciiTheme="minorHAnsi" w:hAnsiTheme="minorHAnsi" w:cstheme="minorHAnsi"/>
                <w:sz w:val="20"/>
                <w:szCs w:val="20"/>
                <w:lang w:val="es-PE"/>
              </w:rPr>
              <w:t>Población en general de la localidad.</w:t>
            </w:r>
          </w:p>
          <w:p w14:paraId="1AC04668" w14:textId="77777777" w:rsidR="002F2C12" w:rsidRPr="00B11CF6" w:rsidRDefault="002F2C12" w:rsidP="001C2958">
            <w:pPr>
              <w:pStyle w:val="Prrafodelista"/>
              <w:ind w:left="110" w:firstLine="0"/>
              <w:rPr>
                <w:rFonts w:asciiTheme="minorHAnsi" w:hAnsiTheme="minorHAnsi" w:cstheme="minorHAnsi"/>
                <w:sz w:val="20"/>
                <w:szCs w:val="20"/>
                <w:lang w:val="es-PE"/>
              </w:rPr>
            </w:pPr>
            <w:r w:rsidRPr="00B11CF6">
              <w:rPr>
                <w:rFonts w:asciiTheme="minorHAnsi" w:hAnsiTheme="minorHAnsi" w:cstheme="minorHAnsi"/>
                <w:sz w:val="20"/>
                <w:szCs w:val="20"/>
                <w:lang w:val="es-PE"/>
              </w:rPr>
              <w:t>Autoridades locales.</w:t>
            </w:r>
          </w:p>
          <w:p w14:paraId="33ACADD6" w14:textId="77777777" w:rsidR="002F2C12" w:rsidRPr="00B11CF6" w:rsidRDefault="002F2C12" w:rsidP="001C2958">
            <w:pPr>
              <w:pStyle w:val="Prrafodelista"/>
              <w:ind w:left="110" w:firstLine="0"/>
              <w:rPr>
                <w:rFonts w:asciiTheme="minorHAnsi" w:hAnsiTheme="minorHAnsi" w:cstheme="minorHAnsi"/>
                <w:sz w:val="20"/>
                <w:szCs w:val="20"/>
                <w:lang w:val="es-PE"/>
              </w:rPr>
            </w:pPr>
            <w:r w:rsidRPr="00B11CF6">
              <w:rPr>
                <w:rFonts w:asciiTheme="minorHAnsi" w:hAnsiTheme="minorHAnsi" w:cstheme="minorHAnsi"/>
                <w:sz w:val="20"/>
                <w:szCs w:val="20"/>
                <w:lang w:val="es-PE"/>
              </w:rPr>
              <w:t>Ecosistemas locales (ríos, áreas verdes, biodiversidad).</w:t>
            </w:r>
          </w:p>
          <w:p w14:paraId="71CAFEAF" w14:textId="02F82709" w:rsidR="002F2C12" w:rsidRPr="00B11CF6" w:rsidRDefault="002F2C12" w:rsidP="001C2958">
            <w:pPr>
              <w:pStyle w:val="Prrafodelista"/>
              <w:ind w:left="110" w:firstLine="0"/>
              <w:rPr>
                <w:rFonts w:asciiTheme="minorHAnsi" w:hAnsiTheme="minorHAnsi" w:cstheme="minorHAnsi"/>
                <w:sz w:val="20"/>
                <w:szCs w:val="20"/>
                <w:lang w:val="es-PE"/>
              </w:rPr>
            </w:pPr>
            <w:r w:rsidRPr="00B11CF6">
              <w:rPr>
                <w:rFonts w:asciiTheme="minorHAnsi" w:hAnsiTheme="minorHAnsi" w:cstheme="minorHAnsi"/>
                <w:sz w:val="20"/>
                <w:szCs w:val="20"/>
                <w:lang w:val="es-PE"/>
              </w:rPr>
              <w:t>Generaciones futuras.</w:t>
            </w:r>
          </w:p>
        </w:tc>
        <w:tc>
          <w:tcPr>
            <w:tcW w:w="4156" w:type="dxa"/>
          </w:tcPr>
          <w:p w14:paraId="7DD5C35B" w14:textId="766FC57E" w:rsidR="002F2C12" w:rsidRPr="00B11CF6" w:rsidRDefault="002F2C12" w:rsidP="001C2958">
            <w:pPr>
              <w:pStyle w:val="Prrafodelista"/>
              <w:ind w:left="74" w:firstLine="0"/>
              <w:rPr>
                <w:rFonts w:asciiTheme="minorHAnsi" w:hAnsiTheme="minorHAnsi" w:cstheme="minorHAnsi"/>
                <w:sz w:val="20"/>
                <w:szCs w:val="20"/>
                <w:lang w:val="es-PE"/>
              </w:rPr>
            </w:pPr>
            <w:r w:rsidRPr="00B11CF6">
              <w:rPr>
                <w:rFonts w:asciiTheme="minorHAnsi" w:hAnsiTheme="minorHAnsi" w:cstheme="minorHAnsi"/>
                <w:sz w:val="20"/>
                <w:szCs w:val="20"/>
                <w:lang w:val="es-PE"/>
              </w:rPr>
              <w:t>Comunidad aledaña a la institución educativa.</w:t>
            </w:r>
          </w:p>
          <w:p w14:paraId="139960D6" w14:textId="3B065ACA" w:rsidR="00C22F57" w:rsidRPr="00B11CF6" w:rsidRDefault="001C2958" w:rsidP="001C2958">
            <w:pPr>
              <w:pStyle w:val="Prrafodelista"/>
              <w:ind w:left="74" w:firstLine="0"/>
              <w:rPr>
                <w:rFonts w:asciiTheme="minorHAnsi" w:hAnsiTheme="minorHAnsi" w:cstheme="minorHAnsi"/>
                <w:sz w:val="20"/>
                <w:szCs w:val="20"/>
                <w:lang w:val="es-PE"/>
              </w:rPr>
            </w:pPr>
            <w:r w:rsidRPr="00B11CF6">
              <w:rPr>
                <w:rFonts w:asciiTheme="minorHAnsi" w:hAnsiTheme="minorHAnsi" w:cstheme="minorHAnsi"/>
                <w:sz w:val="20"/>
                <w:szCs w:val="20"/>
                <w:lang w:val="es-PE"/>
              </w:rPr>
              <w:t>Vecinos y transeúntes que se benefician de un entorno más limpio y saludable.</w:t>
            </w:r>
          </w:p>
        </w:tc>
      </w:tr>
    </w:tbl>
    <w:p w14:paraId="4AF0591B" w14:textId="77777777" w:rsidR="00C22F57" w:rsidRPr="00B11CF6" w:rsidRDefault="00C22F57" w:rsidP="00C22F57">
      <w:pPr>
        <w:pStyle w:val="TableParagraph"/>
        <w:jc w:val="both"/>
        <w:rPr>
          <w:rFonts w:ascii="Arial" w:hAnsi="Arial" w:cs="Arial"/>
          <w:sz w:val="20"/>
          <w:szCs w:val="20"/>
          <w:lang w:val="es-PE"/>
        </w:rPr>
      </w:pPr>
    </w:p>
    <w:p w14:paraId="46DAB6E2" w14:textId="77777777" w:rsidR="006B5398" w:rsidRPr="00B11CF6" w:rsidRDefault="006B5398" w:rsidP="007F096C">
      <w:pPr>
        <w:pStyle w:val="Prrafodelista"/>
        <w:ind w:left="1080"/>
        <w:rPr>
          <w:lang w:val="es-PE"/>
        </w:rPr>
      </w:pPr>
    </w:p>
    <w:p w14:paraId="1DE15CCB" w14:textId="77777777" w:rsidR="007F096C" w:rsidRPr="00B11CF6" w:rsidRDefault="007F096C" w:rsidP="00C22F57">
      <w:pPr>
        <w:pStyle w:val="Prrafodelista"/>
        <w:numPr>
          <w:ilvl w:val="0"/>
          <w:numId w:val="17"/>
        </w:numPr>
        <w:ind w:left="426" w:hanging="426"/>
        <w:contextualSpacing/>
        <w:rPr>
          <w:rFonts w:ascii="Arial" w:eastAsia="Calibri" w:hAnsi="Arial" w:cs="Arial"/>
          <w:b/>
          <w:lang w:val="es-PE"/>
        </w:rPr>
      </w:pPr>
      <w:r w:rsidRPr="00B11CF6">
        <w:rPr>
          <w:rFonts w:ascii="Arial" w:eastAsia="Calibri" w:hAnsi="Arial" w:cs="Arial"/>
          <w:b/>
          <w:lang w:val="es-PE"/>
        </w:rPr>
        <w:t>OBJETIVOS Y RESULTADOS</w:t>
      </w:r>
    </w:p>
    <w:p w14:paraId="792B0786" w14:textId="7C0132EF" w:rsidR="00205C6D" w:rsidRPr="00B11CF6" w:rsidRDefault="006B5398" w:rsidP="00331A08">
      <w:pPr>
        <w:spacing w:after="0"/>
        <w:rPr>
          <w:rFonts w:ascii="Arial" w:hAnsi="Arial" w:cs="Arial"/>
          <w:b/>
          <w:bCs/>
          <w:sz w:val="20"/>
          <w:szCs w:val="20"/>
        </w:rPr>
      </w:pPr>
      <w:r w:rsidRPr="00B11CF6">
        <w:rPr>
          <w:rFonts w:ascii="Arial" w:hAnsi="Arial" w:cs="Arial"/>
          <w:b/>
          <w:bCs/>
          <w:sz w:val="20"/>
          <w:szCs w:val="20"/>
        </w:rPr>
        <w:t xml:space="preserve">    </w:t>
      </w:r>
    </w:p>
    <w:p w14:paraId="02CC8596" w14:textId="69016F00" w:rsidR="00205C6D" w:rsidRPr="00B11CF6" w:rsidRDefault="00205C6D" w:rsidP="00C22F57">
      <w:pPr>
        <w:pStyle w:val="Prrafodelista"/>
        <w:numPr>
          <w:ilvl w:val="1"/>
          <w:numId w:val="17"/>
        </w:numPr>
        <w:rPr>
          <w:rFonts w:ascii="Arial" w:hAnsi="Arial" w:cs="Arial"/>
          <w:b/>
          <w:bCs/>
          <w:sz w:val="20"/>
          <w:szCs w:val="20"/>
          <w:lang w:val="es-PE"/>
        </w:rPr>
      </w:pPr>
      <w:r w:rsidRPr="00B11CF6">
        <w:rPr>
          <w:rFonts w:ascii="Arial" w:hAnsi="Arial" w:cs="Arial"/>
          <w:b/>
          <w:bCs/>
          <w:sz w:val="20"/>
          <w:szCs w:val="20"/>
          <w:lang w:val="es-PE"/>
        </w:rPr>
        <w:t>- GENERAL:</w:t>
      </w:r>
    </w:p>
    <w:p w14:paraId="1F9C183B" w14:textId="1D200F1E" w:rsidR="002A35F8" w:rsidRPr="00B11CF6" w:rsidRDefault="002F2C12" w:rsidP="002F2C12">
      <w:pPr>
        <w:pStyle w:val="Prrafodelista"/>
        <w:ind w:left="851" w:firstLine="0"/>
        <w:jc w:val="both"/>
        <w:rPr>
          <w:rFonts w:ascii="Arial" w:hAnsi="Arial" w:cs="Arial"/>
          <w:sz w:val="20"/>
          <w:szCs w:val="20"/>
          <w:lang w:val="es-PE"/>
        </w:rPr>
      </w:pPr>
      <w:r w:rsidRPr="00B11CF6">
        <w:rPr>
          <w:rFonts w:ascii="Arial" w:hAnsi="Arial" w:cs="Arial"/>
          <w:sz w:val="20"/>
          <w:szCs w:val="20"/>
          <w:lang w:val="es-PE"/>
        </w:rPr>
        <w:t>Promover una cultura de responsabilidad ambiental y gestión adecuada de residuos sólidos en la comunidad educativa y su entorno, mediante la implementación de estrategias de educación, sensibilización y acciones concretas de limpieza, reciclaje y conservación, con el fin de mejorar la calidad del ambiente, prevenir riesgos para la salud y fomentar el desarrollo sostenible.</w:t>
      </w:r>
    </w:p>
    <w:p w14:paraId="7CFF1FA8" w14:textId="3861D857" w:rsidR="002A35F8" w:rsidRPr="00B11CF6" w:rsidRDefault="007B5139" w:rsidP="002F2C12">
      <w:pPr>
        <w:ind w:left="851"/>
        <w:rPr>
          <w:rFonts w:ascii="Arial" w:hAnsi="Arial" w:cs="Arial"/>
          <w:b/>
          <w:bCs/>
          <w:sz w:val="20"/>
          <w:szCs w:val="20"/>
        </w:rPr>
      </w:pPr>
      <w:r w:rsidRPr="00B11CF6">
        <w:rPr>
          <w:rFonts w:ascii="Arial" w:hAnsi="Arial" w:cs="Arial"/>
          <w:sz w:val="20"/>
          <w:szCs w:val="20"/>
        </w:rPr>
        <w:t>.</w:t>
      </w:r>
    </w:p>
    <w:p w14:paraId="4D064780" w14:textId="26936A26" w:rsidR="00734605" w:rsidRPr="00B11CF6" w:rsidRDefault="00205C6D" w:rsidP="00C22F57">
      <w:pPr>
        <w:pStyle w:val="Prrafodelista"/>
        <w:numPr>
          <w:ilvl w:val="1"/>
          <w:numId w:val="17"/>
        </w:numPr>
        <w:rPr>
          <w:rFonts w:ascii="Arial" w:eastAsia="Times New Roman" w:hAnsi="Arial" w:cs="Arial"/>
          <w:color w:val="000000"/>
          <w:sz w:val="20"/>
          <w:szCs w:val="20"/>
          <w:lang w:val="es-PE" w:eastAsia="es-PE"/>
        </w:rPr>
      </w:pPr>
      <w:r w:rsidRPr="00B11CF6">
        <w:rPr>
          <w:rFonts w:ascii="Arial" w:eastAsia="Times New Roman" w:hAnsi="Arial" w:cs="Arial"/>
          <w:b/>
          <w:bCs/>
          <w:color w:val="000000"/>
          <w:sz w:val="20"/>
          <w:szCs w:val="20"/>
          <w:bdr w:val="none" w:sz="0" w:space="0" w:color="auto" w:frame="1"/>
          <w:lang w:val="es-PE" w:eastAsia="es-PE"/>
        </w:rPr>
        <w:t>ESPECÍFICOS</w:t>
      </w:r>
      <w:r w:rsidRPr="00B11CF6">
        <w:rPr>
          <w:rFonts w:ascii="Arial" w:eastAsia="Times New Roman" w:hAnsi="Arial" w:cs="Arial"/>
          <w:color w:val="404040"/>
          <w:sz w:val="20"/>
          <w:szCs w:val="20"/>
          <w:bdr w:val="none" w:sz="0" w:space="0" w:color="auto" w:frame="1"/>
          <w:lang w:val="es-PE" w:eastAsia="es-PE"/>
        </w:rPr>
        <w:t> </w:t>
      </w:r>
    </w:p>
    <w:p w14:paraId="6E20E049" w14:textId="77777777" w:rsidR="002A35F8" w:rsidRPr="00B11CF6" w:rsidRDefault="002A35F8" w:rsidP="002A35F8">
      <w:pPr>
        <w:contextualSpacing/>
        <w:rPr>
          <w:rFonts w:ascii="Arial" w:eastAsia="Calibri" w:hAnsi="Arial" w:cs="Arial"/>
          <w:b/>
        </w:rPr>
      </w:pPr>
    </w:p>
    <w:tbl>
      <w:tblPr>
        <w:tblStyle w:val="Tablaconcuadrcula"/>
        <w:tblW w:w="0" w:type="auto"/>
        <w:tblLook w:val="04A0" w:firstRow="1" w:lastRow="0" w:firstColumn="1" w:lastColumn="0" w:noHBand="0" w:noVBand="1"/>
      </w:tblPr>
      <w:tblGrid>
        <w:gridCol w:w="3575"/>
        <w:gridCol w:w="3039"/>
        <w:gridCol w:w="3582"/>
      </w:tblGrid>
      <w:tr w:rsidR="00511875" w:rsidRPr="00B11CF6" w14:paraId="636CEA12" w14:textId="77777777" w:rsidTr="00100304">
        <w:tc>
          <w:tcPr>
            <w:tcW w:w="3575" w:type="dxa"/>
            <w:shd w:val="clear" w:color="auto" w:fill="B4C6E7" w:themeFill="accent1" w:themeFillTint="66"/>
          </w:tcPr>
          <w:p w14:paraId="7E494BEC" w14:textId="4C3198CD" w:rsidR="00511875" w:rsidRPr="00B11CF6" w:rsidRDefault="00511875" w:rsidP="00100304">
            <w:pPr>
              <w:contextualSpacing/>
              <w:jc w:val="center"/>
              <w:rPr>
                <w:rFonts w:ascii="Arial" w:eastAsia="Calibri" w:hAnsi="Arial" w:cs="Arial"/>
                <w:b/>
              </w:rPr>
            </w:pPr>
            <w:r w:rsidRPr="00B11CF6">
              <w:rPr>
                <w:rFonts w:ascii="Arial" w:eastAsia="Calibri" w:hAnsi="Arial" w:cs="Arial"/>
                <w:b/>
              </w:rPr>
              <w:t>OBJETIVOS ESPECÍFICOS</w:t>
            </w:r>
          </w:p>
        </w:tc>
        <w:tc>
          <w:tcPr>
            <w:tcW w:w="3039" w:type="dxa"/>
            <w:shd w:val="clear" w:color="auto" w:fill="B4C6E7" w:themeFill="accent1" w:themeFillTint="66"/>
          </w:tcPr>
          <w:p w14:paraId="12641FF8" w14:textId="1DFB67F8" w:rsidR="00511875" w:rsidRPr="00B11CF6" w:rsidRDefault="00511875" w:rsidP="00100304">
            <w:pPr>
              <w:contextualSpacing/>
              <w:jc w:val="center"/>
              <w:rPr>
                <w:rFonts w:ascii="Arial" w:eastAsia="Calibri" w:hAnsi="Arial" w:cs="Arial"/>
                <w:b/>
              </w:rPr>
            </w:pPr>
            <w:r w:rsidRPr="00B11CF6">
              <w:rPr>
                <w:rFonts w:ascii="Arial" w:eastAsia="Calibri" w:hAnsi="Arial" w:cs="Arial"/>
                <w:b/>
              </w:rPr>
              <w:t>ACCIONES</w:t>
            </w:r>
          </w:p>
        </w:tc>
        <w:tc>
          <w:tcPr>
            <w:tcW w:w="3582" w:type="dxa"/>
            <w:shd w:val="clear" w:color="auto" w:fill="B4C6E7" w:themeFill="accent1" w:themeFillTint="66"/>
          </w:tcPr>
          <w:p w14:paraId="5CF2A33B" w14:textId="139129C1" w:rsidR="00511875" w:rsidRPr="00B11CF6" w:rsidRDefault="00511875" w:rsidP="00100304">
            <w:pPr>
              <w:contextualSpacing/>
              <w:jc w:val="center"/>
              <w:rPr>
                <w:rFonts w:ascii="Arial" w:eastAsia="Calibri" w:hAnsi="Arial" w:cs="Arial"/>
                <w:b/>
              </w:rPr>
            </w:pPr>
            <w:r w:rsidRPr="00B11CF6">
              <w:rPr>
                <w:rFonts w:ascii="Arial" w:eastAsia="Calibri" w:hAnsi="Arial" w:cs="Arial"/>
                <w:b/>
              </w:rPr>
              <w:t>RESULTADOS</w:t>
            </w:r>
          </w:p>
        </w:tc>
      </w:tr>
      <w:tr w:rsidR="00511875" w:rsidRPr="00B11CF6" w14:paraId="78864AB3" w14:textId="77777777" w:rsidTr="00511875">
        <w:tc>
          <w:tcPr>
            <w:tcW w:w="3575" w:type="dxa"/>
            <w:vMerge w:val="restart"/>
          </w:tcPr>
          <w:p w14:paraId="23FB76D1" w14:textId="77777777" w:rsidR="00511875" w:rsidRPr="00B11CF6" w:rsidRDefault="00511875" w:rsidP="00FC2F09">
            <w:pPr>
              <w:contextualSpacing/>
              <w:rPr>
                <w:rFonts w:ascii="Arial" w:eastAsia="Calibri" w:hAnsi="Arial" w:cs="Arial"/>
              </w:rPr>
            </w:pPr>
            <w:r w:rsidRPr="00B11CF6">
              <w:rPr>
                <w:rFonts w:ascii="Arial" w:eastAsia="Calibri" w:hAnsi="Arial" w:cs="Arial"/>
                <w:b/>
              </w:rPr>
              <w:t>OBJETIVO ESPECIFICO 1</w:t>
            </w:r>
            <w:r w:rsidRPr="00B11CF6">
              <w:rPr>
                <w:rFonts w:ascii="Arial" w:eastAsia="Calibri" w:hAnsi="Arial" w:cs="Arial"/>
              </w:rPr>
              <w:t xml:space="preserve">: </w:t>
            </w:r>
          </w:p>
          <w:p w14:paraId="645C93FF" w14:textId="0B70D899" w:rsidR="001C2958" w:rsidRPr="00B11CF6" w:rsidRDefault="001C2958" w:rsidP="00FC2F09">
            <w:pPr>
              <w:contextualSpacing/>
              <w:rPr>
                <w:rFonts w:ascii="Arial" w:eastAsia="Calibri" w:hAnsi="Arial" w:cs="Arial"/>
                <w:bCs/>
              </w:rPr>
            </w:pPr>
            <w:r w:rsidRPr="00B11CF6">
              <w:rPr>
                <w:rFonts w:ascii="Arial" w:eastAsia="Calibri" w:hAnsi="Arial" w:cs="Arial"/>
                <w:bCs/>
              </w:rPr>
              <w:t>Mejorar la gestión de residuos sólidos en la institución educativa y sus alrededores.</w:t>
            </w:r>
          </w:p>
        </w:tc>
        <w:tc>
          <w:tcPr>
            <w:tcW w:w="3039" w:type="dxa"/>
          </w:tcPr>
          <w:p w14:paraId="5F84B319" w14:textId="2C4D0CA0" w:rsidR="00511875" w:rsidRPr="00B11CF6" w:rsidRDefault="00511875" w:rsidP="00FC2F09">
            <w:pPr>
              <w:contextualSpacing/>
              <w:rPr>
                <w:rFonts w:ascii="Arial" w:eastAsia="Calibri" w:hAnsi="Arial" w:cs="Arial"/>
              </w:rPr>
            </w:pPr>
            <w:r w:rsidRPr="00B11CF6">
              <w:rPr>
                <w:rFonts w:ascii="Arial" w:eastAsia="Calibri" w:hAnsi="Arial" w:cs="Arial"/>
              </w:rPr>
              <w:t>ACCIÓN 1:</w:t>
            </w:r>
            <w:r w:rsidR="001C2958" w:rsidRPr="00B11CF6">
              <w:rPr>
                <w:rFonts w:ascii="Segoe UI" w:hAnsi="Segoe UI" w:cs="Segoe UI"/>
                <w:color w:val="404040"/>
              </w:rPr>
              <w:t xml:space="preserve"> </w:t>
            </w:r>
            <w:r w:rsidR="001C2958" w:rsidRPr="00B11CF6">
              <w:rPr>
                <w:rFonts w:ascii="Arial" w:eastAsia="Calibri" w:hAnsi="Arial" w:cs="Arial"/>
              </w:rPr>
              <w:t>- Instalación de contenedores de basura.</w:t>
            </w:r>
          </w:p>
        </w:tc>
        <w:tc>
          <w:tcPr>
            <w:tcW w:w="3582" w:type="dxa"/>
          </w:tcPr>
          <w:p w14:paraId="659DF9D5" w14:textId="67B10B64" w:rsidR="00511875" w:rsidRPr="00B11CF6" w:rsidRDefault="00511875" w:rsidP="001C2958">
            <w:pPr>
              <w:contextualSpacing/>
              <w:rPr>
                <w:rFonts w:ascii="Arial" w:eastAsia="Calibri" w:hAnsi="Arial" w:cs="Arial"/>
                <w:b/>
              </w:rPr>
            </w:pPr>
            <w:r w:rsidRPr="00B11CF6">
              <w:rPr>
                <w:rFonts w:ascii="Arial" w:eastAsia="Calibri" w:hAnsi="Arial" w:cs="Arial"/>
              </w:rPr>
              <w:t>RESULTADO 1</w:t>
            </w:r>
            <w:r w:rsidR="001C2958" w:rsidRPr="00B11CF6">
              <w:rPr>
                <w:rFonts w:ascii="Arial" w:eastAsia="Calibri" w:hAnsi="Arial" w:cs="Arial"/>
              </w:rPr>
              <w:t>: Reducción de residuos sólidos en el ambiente escolar.</w:t>
            </w:r>
          </w:p>
        </w:tc>
      </w:tr>
      <w:tr w:rsidR="00511875" w:rsidRPr="00B11CF6" w14:paraId="391C4761" w14:textId="77777777" w:rsidTr="00511875">
        <w:tc>
          <w:tcPr>
            <w:tcW w:w="3575" w:type="dxa"/>
            <w:vMerge/>
          </w:tcPr>
          <w:p w14:paraId="52ECAB90" w14:textId="77777777" w:rsidR="00511875" w:rsidRPr="00B11CF6" w:rsidRDefault="00511875" w:rsidP="00FC2F09">
            <w:pPr>
              <w:contextualSpacing/>
              <w:rPr>
                <w:rFonts w:ascii="Arial" w:eastAsia="Calibri" w:hAnsi="Arial" w:cs="Arial"/>
                <w:b/>
              </w:rPr>
            </w:pPr>
          </w:p>
        </w:tc>
        <w:tc>
          <w:tcPr>
            <w:tcW w:w="3039" w:type="dxa"/>
          </w:tcPr>
          <w:p w14:paraId="6CE7FDD7" w14:textId="059E4CF3" w:rsidR="00511875" w:rsidRPr="00B11CF6" w:rsidRDefault="00511875" w:rsidP="00FC2F09">
            <w:pPr>
              <w:contextualSpacing/>
              <w:rPr>
                <w:rFonts w:ascii="Arial" w:eastAsia="Calibri" w:hAnsi="Arial" w:cs="Arial"/>
              </w:rPr>
            </w:pPr>
            <w:r w:rsidRPr="00B11CF6">
              <w:rPr>
                <w:rFonts w:ascii="Arial" w:eastAsia="Calibri" w:hAnsi="Arial" w:cs="Arial"/>
              </w:rPr>
              <w:t>ACCIÓN 2:</w:t>
            </w:r>
            <w:r w:rsidR="001C2958" w:rsidRPr="00B11CF6">
              <w:rPr>
                <w:rFonts w:ascii="Segoe UI" w:hAnsi="Segoe UI" w:cs="Segoe UI"/>
                <w:color w:val="404040"/>
              </w:rPr>
              <w:t xml:space="preserve"> </w:t>
            </w:r>
            <w:r w:rsidR="001C2958" w:rsidRPr="00B11CF6">
              <w:rPr>
                <w:rFonts w:ascii="Arial" w:eastAsia="Calibri" w:hAnsi="Arial" w:cs="Arial"/>
              </w:rPr>
              <w:t>Charlas de educación ambiental.</w:t>
            </w:r>
          </w:p>
        </w:tc>
        <w:tc>
          <w:tcPr>
            <w:tcW w:w="3582" w:type="dxa"/>
          </w:tcPr>
          <w:p w14:paraId="000ACB0C" w14:textId="0B7A2383" w:rsidR="00511875" w:rsidRPr="00B11CF6" w:rsidRDefault="00511875" w:rsidP="001C2958">
            <w:pPr>
              <w:contextualSpacing/>
              <w:rPr>
                <w:rFonts w:ascii="Arial" w:eastAsia="Calibri" w:hAnsi="Arial" w:cs="Arial"/>
                <w:b/>
              </w:rPr>
            </w:pPr>
            <w:r w:rsidRPr="00B11CF6">
              <w:rPr>
                <w:rFonts w:ascii="Arial" w:eastAsia="Calibri" w:hAnsi="Arial" w:cs="Arial"/>
              </w:rPr>
              <w:t>RESULTADO 2</w:t>
            </w:r>
            <w:r w:rsidR="001C2958" w:rsidRPr="00B11CF6">
              <w:rPr>
                <w:rFonts w:ascii="Arial" w:eastAsia="Calibri" w:hAnsi="Arial" w:cs="Arial"/>
              </w:rPr>
              <w:t>: Mayor conciencia ambiental.</w:t>
            </w:r>
          </w:p>
        </w:tc>
      </w:tr>
      <w:tr w:rsidR="00511875" w:rsidRPr="00B11CF6" w14:paraId="6567B9E8" w14:textId="77777777" w:rsidTr="00511875">
        <w:tc>
          <w:tcPr>
            <w:tcW w:w="3575" w:type="dxa"/>
            <w:vMerge w:val="restart"/>
          </w:tcPr>
          <w:p w14:paraId="4F2D7E38" w14:textId="77777777" w:rsidR="00511875" w:rsidRPr="00B11CF6" w:rsidRDefault="00511875" w:rsidP="00511875">
            <w:pPr>
              <w:ind w:left="-109"/>
              <w:contextualSpacing/>
              <w:jc w:val="both"/>
              <w:rPr>
                <w:rFonts w:ascii="Arial" w:eastAsia="Calibri" w:hAnsi="Arial" w:cs="Arial"/>
              </w:rPr>
            </w:pPr>
            <w:r w:rsidRPr="00B11CF6">
              <w:rPr>
                <w:rFonts w:ascii="Arial" w:eastAsia="Calibri" w:hAnsi="Arial" w:cs="Arial"/>
                <w:b/>
              </w:rPr>
              <w:t>OBJETIVO ESPECIFICO  2</w:t>
            </w:r>
            <w:r w:rsidRPr="00B11CF6">
              <w:rPr>
                <w:rFonts w:ascii="Arial" w:eastAsia="Calibri" w:hAnsi="Arial" w:cs="Arial"/>
              </w:rPr>
              <w:t xml:space="preserve"> </w:t>
            </w:r>
          </w:p>
          <w:p w14:paraId="326B1612" w14:textId="16877302" w:rsidR="001C2958" w:rsidRPr="00B11CF6" w:rsidRDefault="001C2958" w:rsidP="00511875">
            <w:pPr>
              <w:ind w:left="-109"/>
              <w:contextualSpacing/>
              <w:jc w:val="both"/>
              <w:rPr>
                <w:rFonts w:ascii="Arial" w:eastAsia="Calibri" w:hAnsi="Arial" w:cs="Arial"/>
                <w:bCs/>
              </w:rPr>
            </w:pPr>
            <w:r w:rsidRPr="00B11CF6">
              <w:rPr>
                <w:rFonts w:ascii="Arial" w:eastAsia="Calibri" w:hAnsi="Arial" w:cs="Arial"/>
                <w:bCs/>
              </w:rPr>
              <w:t>Reducir la contaminación del río y áreas verdes.</w:t>
            </w:r>
          </w:p>
        </w:tc>
        <w:tc>
          <w:tcPr>
            <w:tcW w:w="3039" w:type="dxa"/>
          </w:tcPr>
          <w:p w14:paraId="3B3D96FD" w14:textId="2084E57C" w:rsidR="00511875" w:rsidRPr="00B11CF6" w:rsidRDefault="00511875" w:rsidP="00511875">
            <w:pPr>
              <w:contextualSpacing/>
              <w:jc w:val="both"/>
              <w:rPr>
                <w:rFonts w:ascii="Arial" w:eastAsia="Calibri" w:hAnsi="Arial" w:cs="Arial"/>
              </w:rPr>
            </w:pPr>
            <w:r w:rsidRPr="00B11CF6">
              <w:rPr>
                <w:rFonts w:ascii="Arial" w:eastAsia="Calibri" w:hAnsi="Arial" w:cs="Arial"/>
              </w:rPr>
              <w:t>ACCIÓN 1:</w:t>
            </w:r>
            <w:r w:rsidR="001C2958" w:rsidRPr="00B11CF6">
              <w:rPr>
                <w:rFonts w:ascii="Segoe UI" w:hAnsi="Segoe UI" w:cs="Segoe UI"/>
                <w:color w:val="404040"/>
              </w:rPr>
              <w:t xml:space="preserve"> </w:t>
            </w:r>
            <w:r w:rsidR="001C2958" w:rsidRPr="00B11CF6">
              <w:rPr>
                <w:rFonts w:ascii="Arial" w:eastAsia="Calibri" w:hAnsi="Arial" w:cs="Arial"/>
              </w:rPr>
              <w:t>Jornadas de limpieza del río y áreas verdes.</w:t>
            </w:r>
          </w:p>
        </w:tc>
        <w:tc>
          <w:tcPr>
            <w:tcW w:w="3582" w:type="dxa"/>
          </w:tcPr>
          <w:p w14:paraId="513A855B" w14:textId="219EFC00" w:rsidR="00511875" w:rsidRPr="00B11CF6" w:rsidRDefault="00511875" w:rsidP="00511875">
            <w:pPr>
              <w:contextualSpacing/>
              <w:jc w:val="both"/>
              <w:rPr>
                <w:rFonts w:ascii="Arial" w:eastAsia="Calibri" w:hAnsi="Arial" w:cs="Arial"/>
              </w:rPr>
            </w:pPr>
            <w:r w:rsidRPr="00B11CF6">
              <w:rPr>
                <w:rFonts w:ascii="Arial" w:eastAsia="Calibri" w:hAnsi="Arial" w:cs="Arial"/>
              </w:rPr>
              <w:t>RESULTADO 1</w:t>
            </w:r>
            <w:r w:rsidR="001C2958" w:rsidRPr="00B11CF6">
              <w:rPr>
                <w:rFonts w:ascii="Arial" w:eastAsia="Calibri" w:hAnsi="Arial" w:cs="Arial"/>
              </w:rPr>
              <w:t>: Menor acumulación de basura en el río y áreas verdes.</w:t>
            </w:r>
          </w:p>
          <w:p w14:paraId="1BE6195D" w14:textId="77777777" w:rsidR="00511875" w:rsidRPr="00B11CF6" w:rsidRDefault="00511875" w:rsidP="00511875">
            <w:pPr>
              <w:contextualSpacing/>
              <w:jc w:val="both"/>
              <w:rPr>
                <w:rFonts w:ascii="Arial" w:eastAsia="Calibri" w:hAnsi="Arial" w:cs="Arial"/>
              </w:rPr>
            </w:pPr>
          </w:p>
        </w:tc>
      </w:tr>
      <w:tr w:rsidR="00511875" w:rsidRPr="00B11CF6" w14:paraId="63067EF9" w14:textId="77777777" w:rsidTr="00511875">
        <w:tc>
          <w:tcPr>
            <w:tcW w:w="3575" w:type="dxa"/>
            <w:vMerge/>
          </w:tcPr>
          <w:p w14:paraId="5753F12A" w14:textId="77777777" w:rsidR="00511875" w:rsidRPr="00B11CF6" w:rsidRDefault="00511875" w:rsidP="00511875">
            <w:pPr>
              <w:ind w:left="-109"/>
              <w:contextualSpacing/>
              <w:jc w:val="both"/>
              <w:rPr>
                <w:rFonts w:ascii="Arial" w:eastAsia="Calibri" w:hAnsi="Arial" w:cs="Arial"/>
                <w:b/>
              </w:rPr>
            </w:pPr>
          </w:p>
        </w:tc>
        <w:tc>
          <w:tcPr>
            <w:tcW w:w="3039" w:type="dxa"/>
          </w:tcPr>
          <w:p w14:paraId="6AB393C6" w14:textId="3057FB0E" w:rsidR="00511875" w:rsidRPr="00B11CF6" w:rsidRDefault="00511875" w:rsidP="00511875">
            <w:pPr>
              <w:contextualSpacing/>
              <w:jc w:val="both"/>
              <w:rPr>
                <w:rFonts w:ascii="Arial" w:eastAsia="Calibri" w:hAnsi="Arial" w:cs="Arial"/>
              </w:rPr>
            </w:pPr>
            <w:r w:rsidRPr="00B11CF6">
              <w:rPr>
                <w:rFonts w:ascii="Arial" w:eastAsia="Calibri" w:hAnsi="Arial" w:cs="Arial"/>
              </w:rPr>
              <w:t>ACCIÓN 2:</w:t>
            </w:r>
            <w:r w:rsidR="001C2958" w:rsidRPr="00B11CF6">
              <w:t xml:space="preserve"> </w:t>
            </w:r>
            <w:r w:rsidR="001C2958" w:rsidRPr="00B11CF6">
              <w:rPr>
                <w:rFonts w:ascii="Arial" w:eastAsia="Calibri" w:hAnsi="Arial" w:cs="Arial"/>
              </w:rPr>
              <w:t>Campañas de reciclaje.</w:t>
            </w:r>
          </w:p>
        </w:tc>
        <w:tc>
          <w:tcPr>
            <w:tcW w:w="3582" w:type="dxa"/>
          </w:tcPr>
          <w:p w14:paraId="4A57CA13" w14:textId="67881043" w:rsidR="00511875" w:rsidRPr="00B11CF6" w:rsidRDefault="00511875" w:rsidP="00511875">
            <w:pPr>
              <w:contextualSpacing/>
              <w:jc w:val="both"/>
              <w:rPr>
                <w:rFonts w:ascii="Arial" w:eastAsia="Calibri" w:hAnsi="Arial" w:cs="Arial"/>
              </w:rPr>
            </w:pPr>
            <w:r w:rsidRPr="00B11CF6">
              <w:rPr>
                <w:rFonts w:ascii="Arial" w:eastAsia="Calibri" w:hAnsi="Arial" w:cs="Arial"/>
              </w:rPr>
              <w:t>RESULTADO 2</w:t>
            </w:r>
            <w:r w:rsidR="001C2958" w:rsidRPr="00B11CF6">
              <w:rPr>
                <w:rFonts w:ascii="Arial" w:eastAsia="Calibri" w:hAnsi="Arial" w:cs="Arial"/>
              </w:rPr>
              <w:t>: Agua más limpia.</w:t>
            </w:r>
          </w:p>
          <w:p w14:paraId="28D73484" w14:textId="77777777" w:rsidR="00511875" w:rsidRPr="00B11CF6" w:rsidRDefault="00511875" w:rsidP="00511875">
            <w:pPr>
              <w:contextualSpacing/>
              <w:jc w:val="both"/>
              <w:rPr>
                <w:rFonts w:ascii="Arial" w:eastAsia="Calibri" w:hAnsi="Arial" w:cs="Arial"/>
              </w:rPr>
            </w:pPr>
          </w:p>
        </w:tc>
      </w:tr>
      <w:tr w:rsidR="00511875" w:rsidRPr="00B11CF6" w14:paraId="429C9BCF" w14:textId="77777777" w:rsidTr="00511875">
        <w:tc>
          <w:tcPr>
            <w:tcW w:w="3575" w:type="dxa"/>
            <w:vMerge w:val="restart"/>
          </w:tcPr>
          <w:p w14:paraId="1349FD67" w14:textId="26CCC7E1" w:rsidR="00511875" w:rsidRPr="00B11CF6" w:rsidRDefault="00511875" w:rsidP="00511875">
            <w:pPr>
              <w:contextualSpacing/>
              <w:rPr>
                <w:rFonts w:ascii="Arial" w:eastAsia="Calibri" w:hAnsi="Arial" w:cs="Arial"/>
                <w:b/>
              </w:rPr>
            </w:pPr>
            <w:r w:rsidRPr="00B11CF6">
              <w:rPr>
                <w:rFonts w:ascii="Arial" w:eastAsia="Calibri" w:hAnsi="Arial" w:cs="Arial"/>
                <w:b/>
              </w:rPr>
              <w:t>OBJETIVO ESPECIFICO 3</w:t>
            </w:r>
          </w:p>
          <w:p w14:paraId="188B04C7" w14:textId="47A7FB01" w:rsidR="00511875" w:rsidRPr="00B11CF6" w:rsidRDefault="001C2958" w:rsidP="00511875">
            <w:pPr>
              <w:jc w:val="both"/>
              <w:rPr>
                <w:rFonts w:ascii="Arial" w:eastAsia="Calibri" w:hAnsi="Arial" w:cs="Arial"/>
                <w:bCs/>
              </w:rPr>
            </w:pPr>
            <w:r w:rsidRPr="00B11CF6">
              <w:rPr>
                <w:rFonts w:ascii="Arial" w:eastAsia="Calibri" w:hAnsi="Arial" w:cs="Arial"/>
                <w:bCs/>
              </w:rPr>
              <w:t>Promover la participación comunitaria en la limpieza y cuidado del ambiente.</w:t>
            </w:r>
          </w:p>
        </w:tc>
        <w:tc>
          <w:tcPr>
            <w:tcW w:w="3039" w:type="dxa"/>
          </w:tcPr>
          <w:p w14:paraId="4A7F2249" w14:textId="03B11C37" w:rsidR="00511875" w:rsidRPr="00B11CF6" w:rsidRDefault="00511875" w:rsidP="00511875">
            <w:pPr>
              <w:ind w:left="33"/>
              <w:contextualSpacing/>
              <w:rPr>
                <w:rFonts w:ascii="Arial" w:eastAsia="Calibri" w:hAnsi="Arial" w:cs="Arial"/>
              </w:rPr>
            </w:pPr>
            <w:r w:rsidRPr="00B11CF6">
              <w:rPr>
                <w:rFonts w:ascii="Arial" w:eastAsia="Calibri" w:hAnsi="Arial" w:cs="Arial"/>
              </w:rPr>
              <w:t>ACCIÓN 1:</w:t>
            </w:r>
            <w:r w:rsidR="001C2958" w:rsidRPr="00B11CF6">
              <w:rPr>
                <w:rFonts w:ascii="Segoe UI" w:hAnsi="Segoe UI" w:cs="Segoe UI"/>
                <w:color w:val="404040"/>
              </w:rPr>
              <w:t xml:space="preserve"> </w:t>
            </w:r>
            <w:r w:rsidR="001C2958" w:rsidRPr="00B11CF6">
              <w:rPr>
                <w:rFonts w:ascii="Arial" w:eastAsia="Calibri" w:hAnsi="Arial" w:cs="Arial"/>
              </w:rPr>
              <w:t>Organización de brigadas comunitarias</w:t>
            </w:r>
          </w:p>
        </w:tc>
        <w:tc>
          <w:tcPr>
            <w:tcW w:w="3582" w:type="dxa"/>
          </w:tcPr>
          <w:p w14:paraId="2F82A910" w14:textId="1629538F" w:rsidR="00511875" w:rsidRPr="00B11CF6" w:rsidRDefault="00511875" w:rsidP="00511875">
            <w:pPr>
              <w:ind w:left="33"/>
              <w:contextualSpacing/>
              <w:rPr>
                <w:rFonts w:ascii="Arial" w:eastAsia="Calibri" w:hAnsi="Arial" w:cs="Arial"/>
              </w:rPr>
            </w:pPr>
            <w:r w:rsidRPr="00B11CF6">
              <w:rPr>
                <w:rFonts w:ascii="Arial" w:eastAsia="Calibri" w:hAnsi="Arial" w:cs="Arial"/>
              </w:rPr>
              <w:t>RESULTADO 1</w:t>
            </w:r>
            <w:r w:rsidR="001C2958" w:rsidRPr="00B11CF6">
              <w:rPr>
                <w:rFonts w:ascii="Arial" w:eastAsia="Calibri" w:hAnsi="Arial" w:cs="Arial"/>
              </w:rPr>
              <w:t>: - Mayor participación de la comunidad en actividades ambientales.</w:t>
            </w:r>
          </w:p>
        </w:tc>
      </w:tr>
      <w:tr w:rsidR="00511875" w:rsidRPr="00B11CF6" w14:paraId="0AB2A680" w14:textId="77777777" w:rsidTr="00511875">
        <w:tc>
          <w:tcPr>
            <w:tcW w:w="3575" w:type="dxa"/>
            <w:vMerge/>
          </w:tcPr>
          <w:p w14:paraId="0D123B9B" w14:textId="77777777" w:rsidR="00511875" w:rsidRPr="00B11CF6" w:rsidRDefault="00511875" w:rsidP="00511875">
            <w:pPr>
              <w:contextualSpacing/>
              <w:rPr>
                <w:rFonts w:ascii="Arial" w:eastAsia="Calibri" w:hAnsi="Arial" w:cs="Arial"/>
                <w:b/>
              </w:rPr>
            </w:pPr>
          </w:p>
        </w:tc>
        <w:tc>
          <w:tcPr>
            <w:tcW w:w="3039" w:type="dxa"/>
          </w:tcPr>
          <w:p w14:paraId="351C32C6" w14:textId="64A8EDD3" w:rsidR="00511875" w:rsidRPr="00B11CF6" w:rsidRDefault="00511875" w:rsidP="00511875">
            <w:pPr>
              <w:ind w:left="33"/>
              <w:contextualSpacing/>
              <w:rPr>
                <w:rFonts w:ascii="Arial" w:eastAsia="Calibri" w:hAnsi="Arial" w:cs="Arial"/>
              </w:rPr>
            </w:pPr>
            <w:r w:rsidRPr="00B11CF6">
              <w:rPr>
                <w:rFonts w:ascii="Arial" w:eastAsia="Calibri" w:hAnsi="Arial" w:cs="Arial"/>
              </w:rPr>
              <w:t>ACCIÓN 2:</w:t>
            </w:r>
            <w:r w:rsidR="001C2958" w:rsidRPr="00B11CF6">
              <w:rPr>
                <w:rFonts w:ascii="Segoe UI" w:hAnsi="Segoe UI" w:cs="Segoe UI"/>
                <w:color w:val="404040"/>
              </w:rPr>
              <w:t xml:space="preserve"> </w:t>
            </w:r>
            <w:r w:rsidR="001C2958" w:rsidRPr="00B11CF6">
              <w:rPr>
                <w:rFonts w:ascii="Arial" w:eastAsia="Calibri" w:hAnsi="Arial" w:cs="Arial"/>
              </w:rPr>
              <w:t>Talleres de reciclaje</w:t>
            </w:r>
          </w:p>
        </w:tc>
        <w:tc>
          <w:tcPr>
            <w:tcW w:w="3582" w:type="dxa"/>
          </w:tcPr>
          <w:p w14:paraId="0856F2F0" w14:textId="0A5334C5" w:rsidR="00511875" w:rsidRPr="00B11CF6" w:rsidRDefault="00511875" w:rsidP="00511875">
            <w:pPr>
              <w:ind w:left="33"/>
              <w:contextualSpacing/>
              <w:rPr>
                <w:rFonts w:ascii="Arial" w:eastAsia="Calibri" w:hAnsi="Arial" w:cs="Arial"/>
              </w:rPr>
            </w:pPr>
            <w:r w:rsidRPr="00B11CF6">
              <w:rPr>
                <w:rFonts w:ascii="Arial" w:eastAsia="Calibri" w:hAnsi="Arial" w:cs="Arial"/>
              </w:rPr>
              <w:t>RESULTADO 2</w:t>
            </w:r>
          </w:p>
        </w:tc>
      </w:tr>
      <w:tr w:rsidR="00511875" w:rsidRPr="00B11CF6" w14:paraId="24477590" w14:textId="77777777" w:rsidTr="00511875">
        <w:tc>
          <w:tcPr>
            <w:tcW w:w="3575" w:type="dxa"/>
          </w:tcPr>
          <w:p w14:paraId="71ED1A6A" w14:textId="4FAFE797" w:rsidR="00511875" w:rsidRPr="00B11CF6" w:rsidRDefault="00511875" w:rsidP="00511875">
            <w:pPr>
              <w:ind w:left="-109"/>
              <w:rPr>
                <w:rFonts w:ascii="Arial" w:eastAsia="Calibri" w:hAnsi="Arial" w:cs="Arial"/>
                <w:b/>
              </w:rPr>
            </w:pPr>
            <w:r w:rsidRPr="00B11CF6">
              <w:rPr>
                <w:rFonts w:ascii="Arial" w:eastAsia="Calibri" w:hAnsi="Arial" w:cs="Arial"/>
                <w:b/>
              </w:rPr>
              <w:t>OBJETIVO ESPECIFICO  4:</w:t>
            </w:r>
          </w:p>
          <w:p w14:paraId="228DC773" w14:textId="7B53E400" w:rsidR="00511875" w:rsidRPr="00B11CF6" w:rsidRDefault="001C2958" w:rsidP="00511875">
            <w:pPr>
              <w:rPr>
                <w:rFonts w:ascii="Arial" w:eastAsia="Calibri" w:hAnsi="Arial" w:cs="Arial"/>
                <w:bCs/>
              </w:rPr>
            </w:pPr>
            <w:r w:rsidRPr="00B11CF6">
              <w:rPr>
                <w:rFonts w:ascii="Arial" w:eastAsia="Calibri" w:hAnsi="Arial" w:cs="Arial"/>
                <w:bCs/>
              </w:rPr>
              <w:t>Establecer alianzas estratégicas para la gestión sostenible de residuos.</w:t>
            </w:r>
          </w:p>
        </w:tc>
        <w:tc>
          <w:tcPr>
            <w:tcW w:w="3039" w:type="dxa"/>
          </w:tcPr>
          <w:p w14:paraId="7D0B6AAF" w14:textId="6F788FB6" w:rsidR="00511875" w:rsidRPr="00B11CF6" w:rsidRDefault="00511875" w:rsidP="00511875">
            <w:pPr>
              <w:ind w:left="33"/>
              <w:contextualSpacing/>
              <w:rPr>
                <w:rFonts w:ascii="Arial" w:eastAsia="Calibri" w:hAnsi="Arial" w:cs="Arial"/>
              </w:rPr>
            </w:pPr>
            <w:r w:rsidRPr="00B11CF6">
              <w:rPr>
                <w:rFonts w:ascii="Arial" w:eastAsia="Calibri" w:hAnsi="Arial" w:cs="Arial"/>
              </w:rPr>
              <w:t>ACCIÓN 1:</w:t>
            </w:r>
            <w:r w:rsidR="001C2958" w:rsidRPr="00B11CF6">
              <w:rPr>
                <w:rFonts w:ascii="Segoe UI" w:hAnsi="Segoe UI" w:cs="Segoe UI"/>
                <w:color w:val="404040"/>
              </w:rPr>
              <w:t xml:space="preserve"> </w:t>
            </w:r>
            <w:r w:rsidR="001C2958" w:rsidRPr="00B11CF6">
              <w:rPr>
                <w:rFonts w:ascii="Arial" w:eastAsia="Calibri" w:hAnsi="Arial" w:cs="Arial"/>
              </w:rPr>
              <w:t>Firmar convenios con autoridades locales y empresas de reciclaje.</w:t>
            </w:r>
          </w:p>
        </w:tc>
        <w:tc>
          <w:tcPr>
            <w:tcW w:w="3582" w:type="dxa"/>
          </w:tcPr>
          <w:p w14:paraId="202771DA" w14:textId="17EB8844" w:rsidR="00511875" w:rsidRPr="00B11CF6" w:rsidRDefault="00511875" w:rsidP="00511875">
            <w:pPr>
              <w:ind w:left="33"/>
              <w:contextualSpacing/>
              <w:rPr>
                <w:rFonts w:ascii="Arial" w:eastAsia="Calibri" w:hAnsi="Arial" w:cs="Arial"/>
              </w:rPr>
            </w:pPr>
            <w:r w:rsidRPr="00B11CF6">
              <w:rPr>
                <w:rFonts w:ascii="Arial" w:eastAsia="Calibri" w:hAnsi="Arial" w:cs="Arial"/>
              </w:rPr>
              <w:t>RESULTADO 1</w:t>
            </w:r>
            <w:r w:rsidR="00601B18" w:rsidRPr="00B11CF6">
              <w:rPr>
                <w:rFonts w:ascii="Arial" w:eastAsia="Calibri" w:hAnsi="Arial" w:cs="Arial"/>
              </w:rPr>
              <w:t>:  Mejor gestión de residuos a largo plazo.</w:t>
            </w:r>
          </w:p>
        </w:tc>
      </w:tr>
    </w:tbl>
    <w:p w14:paraId="752790B5" w14:textId="77777777" w:rsidR="003D1CC1" w:rsidRPr="00B11CF6" w:rsidRDefault="003D1CC1" w:rsidP="00F76B40">
      <w:pPr>
        <w:contextualSpacing/>
        <w:rPr>
          <w:rFonts w:ascii="Times New Roman" w:hAnsi="Times New Roman" w:cs="Times New Roman"/>
          <w:b/>
          <w:sz w:val="24"/>
          <w:szCs w:val="24"/>
        </w:rPr>
      </w:pPr>
    </w:p>
    <w:p w14:paraId="0E1DE2FF" w14:textId="77777777" w:rsidR="003D1CC1" w:rsidRPr="00B11CF6" w:rsidRDefault="003D1CC1" w:rsidP="00F76B40">
      <w:pPr>
        <w:contextualSpacing/>
        <w:rPr>
          <w:rFonts w:ascii="Times New Roman" w:hAnsi="Times New Roman" w:cs="Times New Roman"/>
          <w:b/>
          <w:sz w:val="24"/>
          <w:szCs w:val="24"/>
        </w:rPr>
      </w:pPr>
    </w:p>
    <w:p w14:paraId="4FADB1EC" w14:textId="77777777" w:rsidR="003D1CC1" w:rsidRPr="00B11CF6" w:rsidRDefault="003D1CC1" w:rsidP="00F76B40">
      <w:pPr>
        <w:contextualSpacing/>
        <w:rPr>
          <w:rFonts w:ascii="Times New Roman" w:hAnsi="Times New Roman" w:cs="Times New Roman"/>
          <w:b/>
          <w:sz w:val="24"/>
          <w:szCs w:val="24"/>
        </w:rPr>
      </w:pPr>
    </w:p>
    <w:p w14:paraId="5CA54023" w14:textId="77777777" w:rsidR="003D1CC1" w:rsidRPr="00B11CF6" w:rsidRDefault="003D1CC1" w:rsidP="00F76B40">
      <w:pPr>
        <w:contextualSpacing/>
        <w:rPr>
          <w:rFonts w:ascii="Times New Roman" w:hAnsi="Times New Roman" w:cs="Times New Roman"/>
          <w:b/>
          <w:sz w:val="24"/>
          <w:szCs w:val="24"/>
        </w:rPr>
        <w:sectPr w:rsidR="003D1CC1" w:rsidRPr="00B11CF6" w:rsidSect="00FC6B4D">
          <w:pgSz w:w="11906" w:h="16838"/>
          <w:pgMar w:top="567" w:right="566" w:bottom="567" w:left="1134" w:header="708" w:footer="708" w:gutter="0"/>
          <w:cols w:space="708"/>
          <w:docGrid w:linePitch="360"/>
        </w:sectPr>
      </w:pPr>
    </w:p>
    <w:p w14:paraId="4A9A6D4F" w14:textId="40E4256D" w:rsidR="003D1CC1" w:rsidRPr="00B11CF6" w:rsidRDefault="003D1CC1" w:rsidP="00C22F57">
      <w:pPr>
        <w:pStyle w:val="Prrafodelista"/>
        <w:widowControl/>
        <w:numPr>
          <w:ilvl w:val="0"/>
          <w:numId w:val="16"/>
        </w:numPr>
        <w:autoSpaceDE/>
        <w:autoSpaceDN/>
        <w:spacing w:after="160" w:line="259" w:lineRule="auto"/>
        <w:contextualSpacing/>
        <w:rPr>
          <w:b/>
          <w:lang w:val="es-PE"/>
        </w:rPr>
      </w:pPr>
      <w:r w:rsidRPr="00B11CF6">
        <w:rPr>
          <w:b/>
          <w:lang w:val="es-PE"/>
        </w:rPr>
        <w:lastRenderedPageBreak/>
        <w:t>ACTIVIDADES/CRONOGRAMA/RESPONSABLES</w:t>
      </w:r>
    </w:p>
    <w:p w14:paraId="7C9EBB6D" w14:textId="77777777" w:rsidR="003D1CC1" w:rsidRPr="00B11CF6" w:rsidRDefault="003D1CC1" w:rsidP="00F76B40">
      <w:pPr>
        <w:contextualSpacing/>
        <w:rPr>
          <w:rFonts w:ascii="Times New Roman" w:hAnsi="Times New Roman" w:cs="Times New Roman"/>
          <w:b/>
          <w:sz w:val="24"/>
          <w:szCs w:val="24"/>
        </w:rPr>
      </w:pPr>
    </w:p>
    <w:p w14:paraId="5C9FE41D" w14:textId="77777777" w:rsidR="003D1CC1" w:rsidRPr="00B11CF6" w:rsidRDefault="003D1CC1" w:rsidP="00F76B40">
      <w:pPr>
        <w:contextualSpacing/>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1922"/>
        <w:gridCol w:w="1897"/>
        <w:gridCol w:w="1804"/>
        <w:gridCol w:w="1786"/>
        <w:gridCol w:w="1923"/>
        <w:gridCol w:w="1943"/>
        <w:gridCol w:w="2184"/>
        <w:gridCol w:w="2235"/>
      </w:tblGrid>
      <w:tr w:rsidR="006B5398" w:rsidRPr="00B11CF6" w14:paraId="2BD17FEB" w14:textId="77777777" w:rsidTr="00601B18">
        <w:tc>
          <w:tcPr>
            <w:tcW w:w="1922" w:type="dxa"/>
            <w:shd w:val="clear" w:color="auto" w:fill="B4C6E7" w:themeFill="accent1" w:themeFillTint="66"/>
          </w:tcPr>
          <w:p w14:paraId="15628523" w14:textId="77777777" w:rsidR="002A35F8" w:rsidRPr="00B11CF6" w:rsidRDefault="002A35F8" w:rsidP="002F2C12">
            <w:pPr>
              <w:contextualSpacing/>
              <w:jc w:val="center"/>
              <w:rPr>
                <w:rFonts w:ascii="Arial" w:hAnsi="Arial" w:cs="Arial"/>
                <w:b/>
                <w:sz w:val="16"/>
                <w:szCs w:val="16"/>
              </w:rPr>
            </w:pPr>
            <w:bookmarkStart w:id="1" w:name="_Hlk192604141"/>
            <w:r w:rsidRPr="00B11CF6">
              <w:rPr>
                <w:rFonts w:ascii="Arial" w:hAnsi="Arial" w:cs="Arial"/>
                <w:b/>
                <w:sz w:val="16"/>
                <w:szCs w:val="16"/>
              </w:rPr>
              <w:t>OBJETIVO</w:t>
            </w:r>
            <w:r w:rsidR="007B5139" w:rsidRPr="00B11CF6">
              <w:rPr>
                <w:rFonts w:ascii="Arial" w:hAnsi="Arial" w:cs="Arial"/>
                <w:b/>
                <w:sz w:val="16"/>
                <w:szCs w:val="16"/>
              </w:rPr>
              <w:t>S</w:t>
            </w:r>
          </w:p>
          <w:p w14:paraId="224C015B" w14:textId="5F81A1E8" w:rsidR="007B5139" w:rsidRPr="00B11CF6" w:rsidRDefault="007B5139" w:rsidP="002F2C12">
            <w:pPr>
              <w:contextualSpacing/>
              <w:jc w:val="center"/>
              <w:rPr>
                <w:rFonts w:ascii="Arial" w:hAnsi="Arial" w:cs="Arial"/>
                <w:b/>
                <w:sz w:val="16"/>
                <w:szCs w:val="16"/>
              </w:rPr>
            </w:pPr>
            <w:r w:rsidRPr="00B11CF6">
              <w:rPr>
                <w:rFonts w:ascii="Arial" w:hAnsi="Arial" w:cs="Arial"/>
                <w:b/>
                <w:sz w:val="16"/>
                <w:szCs w:val="16"/>
              </w:rPr>
              <w:t>ESPECÍFICOS</w:t>
            </w:r>
          </w:p>
        </w:tc>
        <w:tc>
          <w:tcPr>
            <w:tcW w:w="1897" w:type="dxa"/>
            <w:shd w:val="clear" w:color="auto" w:fill="B4C6E7" w:themeFill="accent1" w:themeFillTint="66"/>
          </w:tcPr>
          <w:p w14:paraId="1E305CB2" w14:textId="42CC2663" w:rsidR="002A35F8" w:rsidRPr="00B11CF6" w:rsidRDefault="00C22F57" w:rsidP="002F2C12">
            <w:pPr>
              <w:contextualSpacing/>
              <w:jc w:val="center"/>
              <w:rPr>
                <w:rFonts w:ascii="Arial" w:hAnsi="Arial" w:cs="Arial"/>
                <w:b/>
                <w:sz w:val="16"/>
                <w:szCs w:val="16"/>
              </w:rPr>
            </w:pPr>
            <w:r w:rsidRPr="00B11CF6">
              <w:rPr>
                <w:rFonts w:ascii="Arial" w:hAnsi="Arial" w:cs="Arial"/>
                <w:b/>
                <w:sz w:val="16"/>
                <w:szCs w:val="16"/>
              </w:rPr>
              <w:t xml:space="preserve">ACTIVIDADES </w:t>
            </w:r>
          </w:p>
        </w:tc>
        <w:tc>
          <w:tcPr>
            <w:tcW w:w="1804" w:type="dxa"/>
            <w:shd w:val="clear" w:color="auto" w:fill="B4C6E7" w:themeFill="accent1" w:themeFillTint="66"/>
          </w:tcPr>
          <w:p w14:paraId="58DCD2B4" w14:textId="2CE97FD4" w:rsidR="002A35F8" w:rsidRPr="00B11CF6" w:rsidRDefault="00C22F57" w:rsidP="002F2C12">
            <w:pPr>
              <w:contextualSpacing/>
              <w:jc w:val="center"/>
              <w:rPr>
                <w:rFonts w:ascii="Arial" w:hAnsi="Arial" w:cs="Arial"/>
                <w:b/>
                <w:sz w:val="16"/>
                <w:szCs w:val="16"/>
              </w:rPr>
            </w:pPr>
            <w:r w:rsidRPr="00B11CF6">
              <w:rPr>
                <w:rFonts w:ascii="Arial" w:hAnsi="Arial" w:cs="Arial"/>
                <w:b/>
                <w:sz w:val="16"/>
                <w:szCs w:val="16"/>
              </w:rPr>
              <w:t>RESULTADOS</w:t>
            </w:r>
          </w:p>
        </w:tc>
        <w:tc>
          <w:tcPr>
            <w:tcW w:w="1786" w:type="dxa"/>
            <w:shd w:val="clear" w:color="auto" w:fill="B4C6E7" w:themeFill="accent1" w:themeFillTint="66"/>
          </w:tcPr>
          <w:p w14:paraId="2A8C2AA5" w14:textId="5FE721C7" w:rsidR="002A35F8" w:rsidRPr="00B11CF6" w:rsidRDefault="006B5398" w:rsidP="002F2C12">
            <w:pPr>
              <w:contextualSpacing/>
              <w:jc w:val="center"/>
              <w:rPr>
                <w:rFonts w:ascii="Arial" w:hAnsi="Arial" w:cs="Arial"/>
                <w:b/>
                <w:sz w:val="16"/>
                <w:szCs w:val="16"/>
              </w:rPr>
            </w:pPr>
            <w:r w:rsidRPr="00B11CF6">
              <w:rPr>
                <w:rFonts w:ascii="Arial" w:hAnsi="Arial" w:cs="Arial"/>
                <w:b/>
                <w:sz w:val="16"/>
                <w:szCs w:val="16"/>
              </w:rPr>
              <w:t>METAS</w:t>
            </w:r>
          </w:p>
        </w:tc>
        <w:tc>
          <w:tcPr>
            <w:tcW w:w="1923" w:type="dxa"/>
            <w:shd w:val="clear" w:color="auto" w:fill="B4C6E7" w:themeFill="accent1" w:themeFillTint="66"/>
          </w:tcPr>
          <w:p w14:paraId="04F5BD58" w14:textId="05338B51" w:rsidR="002A35F8" w:rsidRPr="00B11CF6" w:rsidRDefault="006B5398" w:rsidP="002F2C12">
            <w:pPr>
              <w:contextualSpacing/>
              <w:jc w:val="center"/>
              <w:rPr>
                <w:rFonts w:ascii="Arial" w:hAnsi="Arial" w:cs="Arial"/>
                <w:b/>
                <w:sz w:val="16"/>
                <w:szCs w:val="16"/>
              </w:rPr>
            </w:pPr>
            <w:r w:rsidRPr="00B11CF6">
              <w:rPr>
                <w:rFonts w:ascii="Arial" w:hAnsi="Arial" w:cs="Arial"/>
                <w:b/>
                <w:sz w:val="16"/>
                <w:szCs w:val="16"/>
              </w:rPr>
              <w:t>INDICADORES</w:t>
            </w:r>
          </w:p>
        </w:tc>
        <w:tc>
          <w:tcPr>
            <w:tcW w:w="1943" w:type="dxa"/>
            <w:shd w:val="clear" w:color="auto" w:fill="B4C6E7" w:themeFill="accent1" w:themeFillTint="66"/>
          </w:tcPr>
          <w:p w14:paraId="5E4CBAF4" w14:textId="114AFDC2" w:rsidR="002A35F8" w:rsidRPr="00B11CF6" w:rsidRDefault="002A35F8" w:rsidP="002F2C12">
            <w:pPr>
              <w:contextualSpacing/>
              <w:jc w:val="center"/>
              <w:rPr>
                <w:rFonts w:ascii="Arial" w:hAnsi="Arial" w:cs="Arial"/>
                <w:b/>
                <w:sz w:val="16"/>
                <w:szCs w:val="16"/>
              </w:rPr>
            </w:pPr>
            <w:r w:rsidRPr="00B11CF6">
              <w:rPr>
                <w:rFonts w:ascii="Arial" w:hAnsi="Arial" w:cs="Arial"/>
                <w:b/>
                <w:sz w:val="16"/>
                <w:szCs w:val="16"/>
              </w:rPr>
              <w:t>EVIDENCIAS</w:t>
            </w:r>
          </w:p>
        </w:tc>
        <w:tc>
          <w:tcPr>
            <w:tcW w:w="2184" w:type="dxa"/>
            <w:shd w:val="clear" w:color="auto" w:fill="B4C6E7" w:themeFill="accent1" w:themeFillTint="66"/>
          </w:tcPr>
          <w:p w14:paraId="40AD19A1" w14:textId="15D3BE41" w:rsidR="002A35F8" w:rsidRPr="00B11CF6" w:rsidRDefault="002A35F8" w:rsidP="002F2C12">
            <w:pPr>
              <w:contextualSpacing/>
              <w:jc w:val="center"/>
              <w:rPr>
                <w:rFonts w:ascii="Arial" w:hAnsi="Arial" w:cs="Arial"/>
                <w:b/>
                <w:sz w:val="16"/>
                <w:szCs w:val="16"/>
              </w:rPr>
            </w:pPr>
            <w:r w:rsidRPr="00B11CF6">
              <w:rPr>
                <w:rFonts w:ascii="Arial" w:hAnsi="Arial" w:cs="Arial"/>
                <w:b/>
                <w:sz w:val="16"/>
                <w:szCs w:val="16"/>
              </w:rPr>
              <w:t>CRONOGRAMA</w:t>
            </w:r>
          </w:p>
        </w:tc>
        <w:tc>
          <w:tcPr>
            <w:tcW w:w="2235" w:type="dxa"/>
            <w:shd w:val="clear" w:color="auto" w:fill="B4C6E7" w:themeFill="accent1" w:themeFillTint="66"/>
          </w:tcPr>
          <w:p w14:paraId="4BBCFA0C" w14:textId="2934C5F9" w:rsidR="002A35F8" w:rsidRPr="00B11CF6" w:rsidRDefault="002A35F8" w:rsidP="002F2C12">
            <w:pPr>
              <w:contextualSpacing/>
              <w:jc w:val="center"/>
              <w:rPr>
                <w:rFonts w:ascii="Arial" w:hAnsi="Arial" w:cs="Arial"/>
                <w:b/>
                <w:sz w:val="16"/>
                <w:szCs w:val="16"/>
              </w:rPr>
            </w:pPr>
            <w:r w:rsidRPr="00B11CF6">
              <w:rPr>
                <w:rFonts w:ascii="Arial" w:hAnsi="Arial" w:cs="Arial"/>
                <w:b/>
                <w:sz w:val="16"/>
                <w:szCs w:val="16"/>
              </w:rPr>
              <w:t>RESPONSABLES</w:t>
            </w:r>
          </w:p>
        </w:tc>
      </w:tr>
      <w:tr w:rsidR="007F6033" w:rsidRPr="00B11CF6" w14:paraId="7050A871" w14:textId="77777777" w:rsidTr="00601B18">
        <w:tc>
          <w:tcPr>
            <w:tcW w:w="1922" w:type="dxa"/>
            <w:vMerge w:val="restart"/>
          </w:tcPr>
          <w:p w14:paraId="39B99D3C" w14:textId="77777777" w:rsidR="007F6033" w:rsidRPr="00B11CF6" w:rsidRDefault="007F6033" w:rsidP="002F2C12">
            <w:pPr>
              <w:contextualSpacing/>
              <w:rPr>
                <w:rFonts w:ascii="Arial" w:eastAsia="Calibri" w:hAnsi="Arial" w:cs="Arial"/>
                <w:sz w:val="16"/>
                <w:szCs w:val="16"/>
              </w:rPr>
            </w:pPr>
            <w:r w:rsidRPr="00B11CF6">
              <w:rPr>
                <w:rFonts w:ascii="Arial" w:eastAsia="Calibri" w:hAnsi="Arial" w:cs="Arial"/>
                <w:b/>
                <w:sz w:val="16"/>
                <w:szCs w:val="16"/>
              </w:rPr>
              <w:t>OBJETIVO ESPECIFICO 1</w:t>
            </w:r>
            <w:r w:rsidRPr="00B11CF6">
              <w:rPr>
                <w:rFonts w:ascii="Arial" w:eastAsia="Calibri" w:hAnsi="Arial" w:cs="Arial"/>
                <w:sz w:val="16"/>
                <w:szCs w:val="16"/>
              </w:rPr>
              <w:t xml:space="preserve">: </w:t>
            </w:r>
          </w:p>
          <w:p w14:paraId="3B3E6302" w14:textId="20D1DFE4" w:rsidR="007F6033" w:rsidRPr="00B11CF6" w:rsidRDefault="007F6033" w:rsidP="002F2C12">
            <w:pPr>
              <w:contextualSpacing/>
              <w:jc w:val="center"/>
              <w:rPr>
                <w:rFonts w:ascii="Arial" w:eastAsia="Times New Roman" w:hAnsi="Arial" w:cs="Arial"/>
                <w:color w:val="404040"/>
                <w:kern w:val="0"/>
                <w:sz w:val="16"/>
                <w:szCs w:val="16"/>
                <w:bdr w:val="none" w:sz="0" w:space="0" w:color="auto" w:frame="1"/>
                <w:lang w:eastAsia="es-PE"/>
                <w14:ligatures w14:val="none"/>
              </w:rPr>
            </w:pPr>
            <w:r w:rsidRPr="00B11CF6">
              <w:rPr>
                <w:rFonts w:ascii="Arial" w:eastAsia="Calibri" w:hAnsi="Arial" w:cs="Arial"/>
                <w:bCs/>
                <w:sz w:val="16"/>
                <w:szCs w:val="16"/>
              </w:rPr>
              <w:t>Mejorar la gestión de residuos sólidos en la institución educativa y sus alrededores.</w:t>
            </w:r>
          </w:p>
        </w:tc>
        <w:tc>
          <w:tcPr>
            <w:tcW w:w="1897" w:type="dxa"/>
          </w:tcPr>
          <w:p w14:paraId="5D5BE90D" w14:textId="0FB13F89" w:rsidR="007F6033" w:rsidRPr="00B11CF6" w:rsidRDefault="007F6033" w:rsidP="002F2C12">
            <w:pPr>
              <w:contextualSpacing/>
              <w:rPr>
                <w:rFonts w:ascii="Arial" w:hAnsi="Arial" w:cs="Arial"/>
                <w:bCs/>
                <w:sz w:val="16"/>
                <w:szCs w:val="16"/>
              </w:rPr>
            </w:pPr>
            <w:r w:rsidRPr="00B11CF6">
              <w:rPr>
                <w:rFonts w:ascii="Arial" w:hAnsi="Arial" w:cs="Arial"/>
                <w:bCs/>
                <w:sz w:val="16"/>
                <w:szCs w:val="16"/>
              </w:rPr>
              <w:t>Instalación de contenedores.</w:t>
            </w:r>
          </w:p>
        </w:tc>
        <w:tc>
          <w:tcPr>
            <w:tcW w:w="1804" w:type="dxa"/>
          </w:tcPr>
          <w:p w14:paraId="3486BB7D" w14:textId="6FF74904"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Reducción de residuos.</w:t>
            </w:r>
          </w:p>
          <w:p w14:paraId="63690570" w14:textId="77777777" w:rsidR="007F6033" w:rsidRPr="00B11CF6" w:rsidRDefault="007F6033" w:rsidP="002F2C12">
            <w:pPr>
              <w:contextualSpacing/>
              <w:jc w:val="center"/>
              <w:rPr>
                <w:rFonts w:ascii="Arial" w:hAnsi="Arial" w:cs="Arial"/>
                <w:bCs/>
                <w:sz w:val="16"/>
                <w:szCs w:val="16"/>
              </w:rPr>
            </w:pPr>
          </w:p>
        </w:tc>
        <w:tc>
          <w:tcPr>
            <w:tcW w:w="1786" w:type="dxa"/>
          </w:tcPr>
          <w:p w14:paraId="4F027EFD" w14:textId="0266DEAE"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10 contenedores instalados.</w:t>
            </w:r>
          </w:p>
        </w:tc>
        <w:tc>
          <w:tcPr>
            <w:tcW w:w="1923" w:type="dxa"/>
          </w:tcPr>
          <w:p w14:paraId="1DC07976" w14:textId="0043E7CD"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Número de contenedores instalados.</w:t>
            </w:r>
          </w:p>
        </w:tc>
        <w:tc>
          <w:tcPr>
            <w:tcW w:w="1943" w:type="dxa"/>
          </w:tcPr>
          <w:p w14:paraId="2DCE9FEE" w14:textId="52873B22"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Fotografías y actas de instalación.</w:t>
            </w:r>
          </w:p>
        </w:tc>
        <w:tc>
          <w:tcPr>
            <w:tcW w:w="2184" w:type="dxa"/>
          </w:tcPr>
          <w:p w14:paraId="6ADA3624" w14:textId="05F1F0FC"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 xml:space="preserve">Marzo – abril </w:t>
            </w:r>
          </w:p>
        </w:tc>
        <w:tc>
          <w:tcPr>
            <w:tcW w:w="2235" w:type="dxa"/>
          </w:tcPr>
          <w:p w14:paraId="505BE442" w14:textId="44656F1F"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Prof. Iván Ruiz</w:t>
            </w:r>
          </w:p>
        </w:tc>
      </w:tr>
      <w:tr w:rsidR="007F6033" w:rsidRPr="00B11CF6" w14:paraId="70132EA4" w14:textId="77777777" w:rsidTr="00601B18">
        <w:tc>
          <w:tcPr>
            <w:tcW w:w="1922" w:type="dxa"/>
            <w:vMerge/>
          </w:tcPr>
          <w:p w14:paraId="1FF87744" w14:textId="77777777" w:rsidR="007F6033" w:rsidRPr="00B11CF6" w:rsidRDefault="007F6033" w:rsidP="002F2C12">
            <w:pPr>
              <w:shd w:val="clear" w:color="auto" w:fill="FFFFFF"/>
              <w:jc w:val="center"/>
              <w:rPr>
                <w:rFonts w:ascii="Arial" w:eastAsia="Times New Roman" w:hAnsi="Arial" w:cs="Arial"/>
                <w:color w:val="404040"/>
                <w:sz w:val="16"/>
                <w:szCs w:val="16"/>
                <w:bdr w:val="none" w:sz="0" w:space="0" w:color="auto" w:frame="1"/>
                <w:lang w:eastAsia="es-PE"/>
              </w:rPr>
            </w:pPr>
          </w:p>
        </w:tc>
        <w:tc>
          <w:tcPr>
            <w:tcW w:w="1897" w:type="dxa"/>
          </w:tcPr>
          <w:p w14:paraId="2094D783" w14:textId="2C8CD5F6" w:rsidR="007F6033" w:rsidRPr="00B11CF6" w:rsidRDefault="007F6033" w:rsidP="002F2C12">
            <w:pPr>
              <w:contextualSpacing/>
              <w:jc w:val="center"/>
              <w:rPr>
                <w:rFonts w:ascii="Arial" w:hAnsi="Arial" w:cs="Arial"/>
                <w:b/>
                <w:sz w:val="16"/>
                <w:szCs w:val="16"/>
              </w:rPr>
            </w:pPr>
            <w:r w:rsidRPr="00B11CF6">
              <w:rPr>
                <w:rFonts w:ascii="Arial" w:eastAsia="Calibri" w:hAnsi="Arial" w:cs="Arial"/>
                <w:sz w:val="16"/>
                <w:szCs w:val="16"/>
              </w:rPr>
              <w:t>Charlas de educación ambiental sobre la gestión de residuos sólidos.</w:t>
            </w:r>
          </w:p>
        </w:tc>
        <w:tc>
          <w:tcPr>
            <w:tcW w:w="1804" w:type="dxa"/>
          </w:tcPr>
          <w:p w14:paraId="4207B30A" w14:textId="10921F68" w:rsidR="007F6033" w:rsidRPr="00B11CF6" w:rsidRDefault="007F6033" w:rsidP="002F2C12">
            <w:pPr>
              <w:contextualSpacing/>
              <w:jc w:val="center"/>
              <w:rPr>
                <w:rFonts w:ascii="Arial" w:hAnsi="Arial" w:cs="Arial"/>
                <w:b/>
                <w:sz w:val="16"/>
                <w:szCs w:val="16"/>
              </w:rPr>
            </w:pPr>
            <w:r w:rsidRPr="00B11CF6">
              <w:rPr>
                <w:rFonts w:ascii="Arial" w:eastAsia="Calibri" w:hAnsi="Arial" w:cs="Arial"/>
                <w:sz w:val="16"/>
                <w:szCs w:val="16"/>
              </w:rPr>
              <w:t>Mayor conciencia ambiental.</w:t>
            </w:r>
          </w:p>
          <w:p w14:paraId="1A0427F3" w14:textId="2A086EF1" w:rsidR="007F6033" w:rsidRPr="00B11CF6" w:rsidRDefault="007F6033" w:rsidP="002F2C12">
            <w:pPr>
              <w:contextualSpacing/>
              <w:jc w:val="center"/>
              <w:rPr>
                <w:rFonts w:ascii="Arial" w:hAnsi="Arial" w:cs="Arial"/>
                <w:b/>
                <w:sz w:val="16"/>
                <w:szCs w:val="16"/>
              </w:rPr>
            </w:pPr>
          </w:p>
        </w:tc>
        <w:tc>
          <w:tcPr>
            <w:tcW w:w="1786" w:type="dxa"/>
          </w:tcPr>
          <w:p w14:paraId="2C7D4A41" w14:textId="442B4450"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3 charlas por instituciones aliadas</w:t>
            </w:r>
          </w:p>
        </w:tc>
        <w:tc>
          <w:tcPr>
            <w:tcW w:w="1923" w:type="dxa"/>
          </w:tcPr>
          <w:p w14:paraId="376DD6C0" w14:textId="44D24B96"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Número de estudiantes fortalecidos en educación ambiental sobre la gestión de residuos sólidos.</w:t>
            </w:r>
          </w:p>
        </w:tc>
        <w:tc>
          <w:tcPr>
            <w:tcW w:w="1943" w:type="dxa"/>
          </w:tcPr>
          <w:p w14:paraId="78574A98" w14:textId="77777777"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Oficio para las instituciones aliadas.</w:t>
            </w:r>
          </w:p>
          <w:p w14:paraId="639D8504" w14:textId="77777777"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Informe</w:t>
            </w:r>
          </w:p>
          <w:p w14:paraId="46A69141" w14:textId="77777777"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Registro de asistencia</w:t>
            </w:r>
          </w:p>
          <w:p w14:paraId="330BB69B" w14:textId="77777777"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Acta de compromiso</w:t>
            </w:r>
          </w:p>
          <w:p w14:paraId="5D966332" w14:textId="1AC34693"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Fotografías</w:t>
            </w:r>
          </w:p>
        </w:tc>
        <w:tc>
          <w:tcPr>
            <w:tcW w:w="2184" w:type="dxa"/>
          </w:tcPr>
          <w:p w14:paraId="2852DC80" w14:textId="07790149"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16 abril</w:t>
            </w:r>
          </w:p>
          <w:p w14:paraId="085FD7C8" w14:textId="4EB81EB8" w:rsidR="007F6033" w:rsidRPr="00B11CF6" w:rsidRDefault="007F6033" w:rsidP="00745492">
            <w:pPr>
              <w:contextualSpacing/>
              <w:jc w:val="center"/>
              <w:rPr>
                <w:rFonts w:ascii="Arial" w:hAnsi="Arial" w:cs="Arial"/>
                <w:bCs/>
                <w:sz w:val="16"/>
                <w:szCs w:val="16"/>
              </w:rPr>
            </w:pPr>
            <w:r w:rsidRPr="00B11CF6">
              <w:rPr>
                <w:rFonts w:ascii="Arial" w:hAnsi="Arial" w:cs="Arial"/>
                <w:bCs/>
                <w:sz w:val="16"/>
                <w:szCs w:val="16"/>
              </w:rPr>
              <w:t>20 junio</w:t>
            </w:r>
          </w:p>
          <w:p w14:paraId="6D686F38" w14:textId="40BCBA63" w:rsidR="007F6033" w:rsidRPr="00B11CF6" w:rsidRDefault="007F6033" w:rsidP="00745492">
            <w:pPr>
              <w:tabs>
                <w:tab w:val="left" w:pos="468"/>
                <w:tab w:val="center" w:pos="984"/>
              </w:tabs>
              <w:contextualSpacing/>
              <w:rPr>
                <w:rFonts w:ascii="Arial" w:hAnsi="Arial" w:cs="Arial"/>
                <w:bCs/>
                <w:sz w:val="16"/>
                <w:szCs w:val="16"/>
              </w:rPr>
            </w:pPr>
            <w:r w:rsidRPr="00B11CF6">
              <w:rPr>
                <w:rFonts w:ascii="Arial" w:hAnsi="Arial" w:cs="Arial"/>
                <w:bCs/>
                <w:sz w:val="16"/>
                <w:szCs w:val="16"/>
              </w:rPr>
              <w:tab/>
              <w:t xml:space="preserve">19 </w:t>
            </w:r>
            <w:r w:rsidRPr="00B11CF6">
              <w:rPr>
                <w:rFonts w:ascii="Arial" w:hAnsi="Arial" w:cs="Arial"/>
                <w:bCs/>
                <w:sz w:val="16"/>
                <w:szCs w:val="16"/>
              </w:rPr>
              <w:tab/>
              <w:t>setiembre</w:t>
            </w:r>
          </w:p>
        </w:tc>
        <w:tc>
          <w:tcPr>
            <w:tcW w:w="2235" w:type="dxa"/>
          </w:tcPr>
          <w:p w14:paraId="5A7FB36C" w14:textId="5B0118A1"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Prof. María Quiroz</w:t>
            </w:r>
          </w:p>
        </w:tc>
      </w:tr>
      <w:tr w:rsidR="007F6033" w:rsidRPr="00B11CF6" w14:paraId="79F838FB" w14:textId="77777777" w:rsidTr="00601B18">
        <w:tc>
          <w:tcPr>
            <w:tcW w:w="1922" w:type="dxa"/>
            <w:vMerge/>
          </w:tcPr>
          <w:p w14:paraId="0F3F7F25" w14:textId="77777777" w:rsidR="007F6033" w:rsidRPr="00B11CF6" w:rsidRDefault="007F6033" w:rsidP="002F2C12">
            <w:pPr>
              <w:shd w:val="clear" w:color="auto" w:fill="FFFFFF"/>
              <w:jc w:val="center"/>
              <w:rPr>
                <w:rFonts w:ascii="Arial" w:eastAsia="Times New Roman" w:hAnsi="Arial" w:cs="Arial"/>
                <w:color w:val="404040"/>
                <w:sz w:val="16"/>
                <w:szCs w:val="16"/>
                <w:bdr w:val="none" w:sz="0" w:space="0" w:color="auto" w:frame="1"/>
                <w:lang w:eastAsia="es-PE"/>
              </w:rPr>
            </w:pPr>
          </w:p>
        </w:tc>
        <w:tc>
          <w:tcPr>
            <w:tcW w:w="1897" w:type="dxa"/>
          </w:tcPr>
          <w:p w14:paraId="11FD551C" w14:textId="31A7C867" w:rsidR="007F6033" w:rsidRPr="00B11CF6" w:rsidRDefault="007F6033" w:rsidP="002F2C12">
            <w:pPr>
              <w:contextualSpacing/>
              <w:jc w:val="center"/>
              <w:rPr>
                <w:rFonts w:ascii="Arial" w:eastAsia="Calibri" w:hAnsi="Arial" w:cs="Arial"/>
                <w:sz w:val="16"/>
                <w:szCs w:val="16"/>
              </w:rPr>
            </w:pPr>
            <w:r w:rsidRPr="00B11CF6">
              <w:rPr>
                <w:rFonts w:ascii="Arial" w:eastAsia="Calibri" w:hAnsi="Arial" w:cs="Arial"/>
                <w:sz w:val="16"/>
                <w:szCs w:val="16"/>
              </w:rPr>
              <w:t>Realizar campañas de sensibilización sobre el manejo adecuado de residuos</w:t>
            </w:r>
          </w:p>
        </w:tc>
        <w:tc>
          <w:tcPr>
            <w:tcW w:w="1804" w:type="dxa"/>
          </w:tcPr>
          <w:p w14:paraId="3EB6BC28" w14:textId="38202BE4" w:rsidR="007F6033" w:rsidRPr="00B11CF6" w:rsidRDefault="007F6033" w:rsidP="002F2C12">
            <w:pPr>
              <w:contextualSpacing/>
              <w:jc w:val="center"/>
              <w:rPr>
                <w:rFonts w:ascii="Arial" w:eastAsia="Calibri" w:hAnsi="Arial" w:cs="Arial"/>
                <w:sz w:val="16"/>
                <w:szCs w:val="16"/>
              </w:rPr>
            </w:pPr>
            <w:r w:rsidRPr="00B11CF6">
              <w:rPr>
                <w:rFonts w:ascii="Arial" w:eastAsia="Calibri" w:hAnsi="Arial" w:cs="Arial"/>
                <w:sz w:val="16"/>
                <w:szCs w:val="16"/>
              </w:rPr>
              <w:t>Reducción de residuos sólidos en la institución educativa y sus alrededores.</w:t>
            </w:r>
          </w:p>
        </w:tc>
        <w:tc>
          <w:tcPr>
            <w:tcW w:w="1786" w:type="dxa"/>
          </w:tcPr>
          <w:p w14:paraId="035D3216" w14:textId="23930BEF"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- 80% de reducción de basura en la escuela y alrededores en 6 meses.</w:t>
            </w:r>
          </w:p>
        </w:tc>
        <w:tc>
          <w:tcPr>
            <w:tcW w:w="1923" w:type="dxa"/>
          </w:tcPr>
          <w:p w14:paraId="29572A85" w14:textId="38463BAA"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Número de jornadas de limpieza realizadas.</w:t>
            </w:r>
          </w:p>
        </w:tc>
        <w:tc>
          <w:tcPr>
            <w:tcW w:w="1943" w:type="dxa"/>
          </w:tcPr>
          <w:p w14:paraId="1006F075" w14:textId="21F48007"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Fotografías de las jornadas de limpieza.</w:t>
            </w:r>
          </w:p>
        </w:tc>
        <w:tc>
          <w:tcPr>
            <w:tcW w:w="2184" w:type="dxa"/>
          </w:tcPr>
          <w:p w14:paraId="75437E8F" w14:textId="5B22E17D"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 xml:space="preserve">Sensibilización: </w:t>
            </w:r>
            <w:r w:rsidR="003A797D" w:rsidRPr="00B11CF6">
              <w:rPr>
                <w:rFonts w:ascii="Arial" w:hAnsi="Arial" w:cs="Arial"/>
                <w:bCs/>
                <w:sz w:val="16"/>
                <w:szCs w:val="16"/>
              </w:rPr>
              <w:t>Mayo</w:t>
            </w:r>
          </w:p>
        </w:tc>
        <w:tc>
          <w:tcPr>
            <w:tcW w:w="2235" w:type="dxa"/>
          </w:tcPr>
          <w:p w14:paraId="395B2DC9" w14:textId="1F224188" w:rsidR="007F6033" w:rsidRPr="00B11CF6" w:rsidRDefault="003A797D" w:rsidP="002F2C12">
            <w:pPr>
              <w:contextualSpacing/>
              <w:jc w:val="center"/>
              <w:rPr>
                <w:rFonts w:ascii="Arial" w:hAnsi="Arial" w:cs="Arial"/>
                <w:bCs/>
                <w:sz w:val="16"/>
                <w:szCs w:val="16"/>
              </w:rPr>
            </w:pPr>
            <w:r w:rsidRPr="00B11CF6">
              <w:rPr>
                <w:rFonts w:ascii="Arial" w:hAnsi="Arial" w:cs="Arial"/>
                <w:bCs/>
                <w:sz w:val="16"/>
                <w:szCs w:val="16"/>
              </w:rPr>
              <w:t>Prof. Juana Morales.</w:t>
            </w:r>
          </w:p>
        </w:tc>
      </w:tr>
      <w:tr w:rsidR="007F6033" w:rsidRPr="00B11CF6" w14:paraId="4CBB74B8" w14:textId="77777777" w:rsidTr="00601B18">
        <w:tc>
          <w:tcPr>
            <w:tcW w:w="1922" w:type="dxa"/>
            <w:vMerge w:val="restart"/>
          </w:tcPr>
          <w:p w14:paraId="2E86E02E" w14:textId="77777777" w:rsidR="007F6033" w:rsidRPr="00B11CF6" w:rsidRDefault="007F6033" w:rsidP="002F2C12">
            <w:pPr>
              <w:ind w:left="-109"/>
              <w:contextualSpacing/>
              <w:jc w:val="both"/>
              <w:rPr>
                <w:rFonts w:ascii="Arial" w:eastAsia="Calibri" w:hAnsi="Arial" w:cs="Arial"/>
                <w:sz w:val="16"/>
                <w:szCs w:val="16"/>
              </w:rPr>
            </w:pPr>
            <w:r w:rsidRPr="00B11CF6">
              <w:rPr>
                <w:rFonts w:ascii="Arial" w:eastAsia="Calibri" w:hAnsi="Arial" w:cs="Arial"/>
                <w:b/>
                <w:sz w:val="16"/>
                <w:szCs w:val="16"/>
              </w:rPr>
              <w:t>OBJETIVO ESPECIFICO  2</w:t>
            </w:r>
            <w:r w:rsidRPr="00B11CF6">
              <w:rPr>
                <w:rFonts w:ascii="Arial" w:eastAsia="Calibri" w:hAnsi="Arial" w:cs="Arial"/>
                <w:sz w:val="16"/>
                <w:szCs w:val="16"/>
              </w:rPr>
              <w:t xml:space="preserve"> </w:t>
            </w:r>
          </w:p>
          <w:p w14:paraId="0027D960" w14:textId="075320F4" w:rsidR="007F6033" w:rsidRPr="00B11CF6" w:rsidRDefault="007F6033" w:rsidP="002F2C12">
            <w:pPr>
              <w:shd w:val="clear" w:color="auto" w:fill="FFFFFF"/>
              <w:jc w:val="center"/>
              <w:rPr>
                <w:rFonts w:ascii="Arial" w:eastAsia="Times New Roman" w:hAnsi="Arial" w:cs="Arial"/>
                <w:color w:val="404040"/>
                <w:sz w:val="16"/>
                <w:szCs w:val="16"/>
                <w:bdr w:val="none" w:sz="0" w:space="0" w:color="auto" w:frame="1"/>
                <w:lang w:eastAsia="es-PE"/>
              </w:rPr>
            </w:pPr>
            <w:r w:rsidRPr="00B11CF6">
              <w:rPr>
                <w:rFonts w:ascii="Arial" w:eastAsia="Calibri" w:hAnsi="Arial" w:cs="Arial"/>
                <w:bCs/>
                <w:sz w:val="16"/>
                <w:szCs w:val="16"/>
              </w:rPr>
              <w:t>Reducir la contaminación del río y áreas verdes.</w:t>
            </w:r>
          </w:p>
        </w:tc>
        <w:tc>
          <w:tcPr>
            <w:tcW w:w="1897" w:type="dxa"/>
          </w:tcPr>
          <w:p w14:paraId="2750FC51" w14:textId="00672B2A"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Realizar limpieza de las riberas del río.</w:t>
            </w:r>
          </w:p>
        </w:tc>
        <w:tc>
          <w:tcPr>
            <w:tcW w:w="1804" w:type="dxa"/>
          </w:tcPr>
          <w:p w14:paraId="75647461" w14:textId="2E223DCD"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Menor acumulación de basura.</w:t>
            </w:r>
          </w:p>
          <w:p w14:paraId="13CAD9D2" w14:textId="77777777" w:rsidR="007F6033" w:rsidRPr="00B11CF6" w:rsidRDefault="007F6033" w:rsidP="002F2C12">
            <w:pPr>
              <w:contextualSpacing/>
              <w:jc w:val="center"/>
              <w:rPr>
                <w:rFonts w:ascii="Arial" w:hAnsi="Arial" w:cs="Arial"/>
                <w:bCs/>
                <w:sz w:val="16"/>
                <w:szCs w:val="16"/>
              </w:rPr>
            </w:pPr>
          </w:p>
        </w:tc>
        <w:tc>
          <w:tcPr>
            <w:tcW w:w="1786" w:type="dxa"/>
          </w:tcPr>
          <w:p w14:paraId="435EAE78" w14:textId="2B693DFA"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5 jornadas de limpieza.</w:t>
            </w:r>
          </w:p>
          <w:p w14:paraId="68130BA1" w14:textId="77777777" w:rsidR="007F6033" w:rsidRPr="00B11CF6" w:rsidRDefault="007F6033" w:rsidP="002F2C12">
            <w:pPr>
              <w:jc w:val="center"/>
              <w:rPr>
                <w:rFonts w:ascii="Arial" w:hAnsi="Arial" w:cs="Arial"/>
                <w:bCs/>
                <w:sz w:val="16"/>
                <w:szCs w:val="16"/>
              </w:rPr>
            </w:pPr>
          </w:p>
        </w:tc>
        <w:tc>
          <w:tcPr>
            <w:tcW w:w="1923" w:type="dxa"/>
          </w:tcPr>
          <w:p w14:paraId="6A4E5B99" w14:textId="34FFE2EA"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Cantidad de basura recolectada en el río.</w:t>
            </w:r>
          </w:p>
        </w:tc>
        <w:tc>
          <w:tcPr>
            <w:tcW w:w="1943" w:type="dxa"/>
          </w:tcPr>
          <w:p w14:paraId="3DB20C7E" w14:textId="052E320E"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Informes de limpieza.</w:t>
            </w:r>
          </w:p>
        </w:tc>
        <w:tc>
          <w:tcPr>
            <w:tcW w:w="2184" w:type="dxa"/>
          </w:tcPr>
          <w:p w14:paraId="72960421" w14:textId="6F489EB3"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Marzo - abril</w:t>
            </w:r>
          </w:p>
        </w:tc>
        <w:tc>
          <w:tcPr>
            <w:tcW w:w="2235" w:type="dxa"/>
          </w:tcPr>
          <w:p w14:paraId="00295556" w14:textId="0BC4539B" w:rsidR="007F6033" w:rsidRPr="00B11CF6" w:rsidRDefault="007F6033" w:rsidP="002F2C12">
            <w:pPr>
              <w:contextualSpacing/>
              <w:jc w:val="center"/>
              <w:rPr>
                <w:rFonts w:ascii="Arial" w:hAnsi="Arial" w:cs="Arial"/>
                <w:bCs/>
                <w:sz w:val="16"/>
                <w:szCs w:val="16"/>
              </w:rPr>
            </w:pPr>
            <w:r w:rsidRPr="00B11CF6">
              <w:rPr>
                <w:rFonts w:ascii="Arial" w:hAnsi="Arial" w:cs="Arial"/>
                <w:bCs/>
                <w:sz w:val="16"/>
                <w:szCs w:val="16"/>
              </w:rPr>
              <w:t xml:space="preserve">Prof. </w:t>
            </w:r>
            <w:r w:rsidR="003A797D" w:rsidRPr="00B11CF6">
              <w:rPr>
                <w:rFonts w:ascii="Arial" w:hAnsi="Arial" w:cs="Arial"/>
                <w:bCs/>
                <w:sz w:val="16"/>
                <w:szCs w:val="16"/>
              </w:rPr>
              <w:t>Antonio Rojas</w:t>
            </w:r>
          </w:p>
        </w:tc>
      </w:tr>
      <w:tr w:rsidR="003A797D" w:rsidRPr="00B11CF6" w14:paraId="76D4556C" w14:textId="77777777" w:rsidTr="00601B18">
        <w:tc>
          <w:tcPr>
            <w:tcW w:w="1922" w:type="dxa"/>
            <w:vMerge/>
          </w:tcPr>
          <w:p w14:paraId="6386958D" w14:textId="77777777" w:rsidR="003A797D" w:rsidRPr="00B11CF6" w:rsidRDefault="003A797D" w:rsidP="003A797D">
            <w:pPr>
              <w:shd w:val="clear" w:color="auto" w:fill="FFFFFF"/>
              <w:jc w:val="center"/>
              <w:rPr>
                <w:rFonts w:ascii="Arial" w:eastAsia="Times New Roman" w:hAnsi="Arial" w:cs="Arial"/>
                <w:color w:val="404040"/>
                <w:sz w:val="16"/>
                <w:szCs w:val="16"/>
                <w:bdr w:val="none" w:sz="0" w:space="0" w:color="auto" w:frame="1"/>
                <w:lang w:eastAsia="es-PE"/>
              </w:rPr>
            </w:pPr>
          </w:p>
        </w:tc>
        <w:tc>
          <w:tcPr>
            <w:tcW w:w="1897" w:type="dxa"/>
          </w:tcPr>
          <w:p w14:paraId="5477B197" w14:textId="2F68E53D"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Reforestar áreas verdes abandonadas.</w:t>
            </w:r>
          </w:p>
        </w:tc>
        <w:tc>
          <w:tcPr>
            <w:tcW w:w="1804" w:type="dxa"/>
          </w:tcPr>
          <w:p w14:paraId="3D2421FB" w14:textId="4B79EB21"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Ríos y áreas verdes libres de basura.</w:t>
            </w:r>
          </w:p>
        </w:tc>
        <w:tc>
          <w:tcPr>
            <w:tcW w:w="1786" w:type="dxa"/>
          </w:tcPr>
          <w:p w14:paraId="2E387945" w14:textId="30E8449F"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70% de reducción de basura en el río y áreas verdes en 6 meses.</w:t>
            </w:r>
          </w:p>
        </w:tc>
        <w:tc>
          <w:tcPr>
            <w:tcW w:w="1923" w:type="dxa"/>
          </w:tcPr>
          <w:p w14:paraId="7FF85542" w14:textId="7727A7B7"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Número de árboles plantados.</w:t>
            </w:r>
          </w:p>
        </w:tc>
        <w:tc>
          <w:tcPr>
            <w:tcW w:w="1943" w:type="dxa"/>
          </w:tcPr>
          <w:p w14:paraId="479112CC" w14:textId="358B8136"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Número de señalizaciones instaladas.</w:t>
            </w:r>
          </w:p>
        </w:tc>
        <w:tc>
          <w:tcPr>
            <w:tcW w:w="2184" w:type="dxa"/>
          </w:tcPr>
          <w:p w14:paraId="238B07EF" w14:textId="6C5BB906"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Reforestación: julio</w:t>
            </w:r>
          </w:p>
        </w:tc>
        <w:tc>
          <w:tcPr>
            <w:tcW w:w="2235" w:type="dxa"/>
          </w:tcPr>
          <w:p w14:paraId="27BC1DEA" w14:textId="402C006E"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Prof. Iván Ruiz</w:t>
            </w:r>
          </w:p>
        </w:tc>
      </w:tr>
      <w:tr w:rsidR="003A797D" w:rsidRPr="00B11CF6" w14:paraId="5A0F47D8" w14:textId="77777777" w:rsidTr="00601B18">
        <w:tc>
          <w:tcPr>
            <w:tcW w:w="1922" w:type="dxa"/>
            <w:vMerge/>
          </w:tcPr>
          <w:p w14:paraId="026BBB2A" w14:textId="77777777" w:rsidR="003A797D" w:rsidRPr="00B11CF6" w:rsidRDefault="003A797D" w:rsidP="003A797D">
            <w:pPr>
              <w:shd w:val="clear" w:color="auto" w:fill="FFFFFF"/>
              <w:jc w:val="center"/>
              <w:rPr>
                <w:rFonts w:ascii="Arial" w:eastAsia="Times New Roman" w:hAnsi="Arial" w:cs="Arial"/>
                <w:color w:val="404040"/>
                <w:sz w:val="16"/>
                <w:szCs w:val="16"/>
                <w:bdr w:val="none" w:sz="0" w:space="0" w:color="auto" w:frame="1"/>
                <w:lang w:eastAsia="es-PE"/>
              </w:rPr>
            </w:pPr>
          </w:p>
        </w:tc>
        <w:tc>
          <w:tcPr>
            <w:tcW w:w="1897" w:type="dxa"/>
          </w:tcPr>
          <w:p w14:paraId="79F7F825" w14:textId="13206B19"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Instalar señalización para evitar botaderos informales.</w:t>
            </w:r>
          </w:p>
        </w:tc>
        <w:tc>
          <w:tcPr>
            <w:tcW w:w="1804" w:type="dxa"/>
          </w:tcPr>
          <w:p w14:paraId="38F7A4FF" w14:textId="77DBF045"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Recuperación de espacios naturales.</w:t>
            </w:r>
          </w:p>
        </w:tc>
        <w:tc>
          <w:tcPr>
            <w:tcW w:w="1786" w:type="dxa"/>
          </w:tcPr>
          <w:p w14:paraId="0F81974B" w14:textId="0EF016F4"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50 árboles plantados en áreas verdes.</w:t>
            </w:r>
          </w:p>
        </w:tc>
        <w:tc>
          <w:tcPr>
            <w:tcW w:w="1923" w:type="dxa"/>
          </w:tcPr>
          <w:p w14:paraId="7995C4C0" w14:textId="56342A5F"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Número de señalizaciones instaladas.</w:t>
            </w:r>
          </w:p>
        </w:tc>
        <w:tc>
          <w:tcPr>
            <w:tcW w:w="1943" w:type="dxa"/>
          </w:tcPr>
          <w:p w14:paraId="3F284097" w14:textId="51203EB0"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Informes de avance de la recuperación de áreas verdes</w:t>
            </w:r>
          </w:p>
          <w:p w14:paraId="01A9F5E9" w14:textId="77777777" w:rsidR="003A797D" w:rsidRPr="00B11CF6" w:rsidRDefault="003A797D" w:rsidP="003A797D">
            <w:pPr>
              <w:jc w:val="right"/>
              <w:rPr>
                <w:rFonts w:ascii="Arial" w:hAnsi="Arial" w:cs="Arial"/>
                <w:bCs/>
                <w:sz w:val="16"/>
                <w:szCs w:val="16"/>
              </w:rPr>
            </w:pPr>
          </w:p>
        </w:tc>
        <w:tc>
          <w:tcPr>
            <w:tcW w:w="2184" w:type="dxa"/>
          </w:tcPr>
          <w:p w14:paraId="704B9E5E" w14:textId="12D9634A"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Instalación de señalización: mayo</w:t>
            </w:r>
          </w:p>
        </w:tc>
        <w:tc>
          <w:tcPr>
            <w:tcW w:w="2235" w:type="dxa"/>
          </w:tcPr>
          <w:p w14:paraId="20077B3B" w14:textId="731961DC"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Prof. María Quiroz</w:t>
            </w:r>
          </w:p>
        </w:tc>
      </w:tr>
      <w:tr w:rsidR="003A797D" w:rsidRPr="00B11CF6" w14:paraId="70541D31" w14:textId="77777777" w:rsidTr="00601B18">
        <w:tc>
          <w:tcPr>
            <w:tcW w:w="1922" w:type="dxa"/>
            <w:vMerge w:val="restart"/>
          </w:tcPr>
          <w:p w14:paraId="1B23D4C2" w14:textId="77777777" w:rsidR="003A797D" w:rsidRPr="00B11CF6" w:rsidRDefault="003A797D" w:rsidP="003A797D">
            <w:pPr>
              <w:contextualSpacing/>
              <w:rPr>
                <w:rFonts w:ascii="Arial" w:eastAsia="Calibri" w:hAnsi="Arial" w:cs="Arial"/>
                <w:b/>
                <w:sz w:val="16"/>
                <w:szCs w:val="16"/>
              </w:rPr>
            </w:pPr>
            <w:r w:rsidRPr="00B11CF6">
              <w:rPr>
                <w:rFonts w:ascii="Arial" w:eastAsia="Calibri" w:hAnsi="Arial" w:cs="Arial"/>
                <w:b/>
                <w:sz w:val="16"/>
                <w:szCs w:val="16"/>
              </w:rPr>
              <w:t>OBJETIVO ESPECIFICO 3</w:t>
            </w:r>
          </w:p>
          <w:p w14:paraId="6587B05A" w14:textId="48A5DF15" w:rsidR="003A797D" w:rsidRPr="00B11CF6" w:rsidRDefault="003A797D" w:rsidP="003A797D">
            <w:pPr>
              <w:shd w:val="clear" w:color="auto" w:fill="FFFFFF"/>
              <w:jc w:val="center"/>
              <w:rPr>
                <w:rFonts w:ascii="Arial" w:eastAsia="Times New Roman" w:hAnsi="Arial" w:cs="Arial"/>
                <w:color w:val="404040"/>
                <w:sz w:val="16"/>
                <w:szCs w:val="16"/>
                <w:bdr w:val="none" w:sz="0" w:space="0" w:color="auto" w:frame="1"/>
                <w:lang w:eastAsia="es-PE"/>
              </w:rPr>
            </w:pPr>
            <w:r w:rsidRPr="00B11CF6">
              <w:rPr>
                <w:rFonts w:ascii="Arial" w:eastAsia="Calibri" w:hAnsi="Arial" w:cs="Arial"/>
                <w:bCs/>
                <w:sz w:val="16"/>
                <w:szCs w:val="16"/>
              </w:rPr>
              <w:t>Promover la participación comunitaria en la limpieza y cuidado del ambiente.</w:t>
            </w:r>
          </w:p>
        </w:tc>
        <w:tc>
          <w:tcPr>
            <w:tcW w:w="1897" w:type="dxa"/>
          </w:tcPr>
          <w:p w14:paraId="7C8849E8" w14:textId="5BBEA9B4"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Organizar talleres de educación ambiental para la comunidad.</w:t>
            </w:r>
          </w:p>
        </w:tc>
        <w:tc>
          <w:tcPr>
            <w:tcW w:w="1804" w:type="dxa"/>
          </w:tcPr>
          <w:p w14:paraId="5F0E6B09" w14:textId="0EE4D9E8" w:rsidR="003A797D" w:rsidRPr="00B11CF6" w:rsidRDefault="003A797D" w:rsidP="003A797D">
            <w:pPr>
              <w:contextualSpacing/>
              <w:jc w:val="center"/>
              <w:rPr>
                <w:rFonts w:ascii="Arial" w:hAnsi="Arial" w:cs="Arial"/>
                <w:bCs/>
                <w:sz w:val="16"/>
                <w:szCs w:val="16"/>
              </w:rPr>
            </w:pPr>
          </w:p>
          <w:p w14:paraId="281F4235" w14:textId="77777777" w:rsidR="003A797D" w:rsidRPr="00B11CF6" w:rsidRDefault="003A797D" w:rsidP="003A797D">
            <w:pPr>
              <w:contextualSpacing/>
              <w:jc w:val="center"/>
              <w:rPr>
                <w:rFonts w:ascii="Arial" w:hAnsi="Arial" w:cs="Arial"/>
                <w:bCs/>
                <w:sz w:val="16"/>
                <w:szCs w:val="16"/>
              </w:rPr>
            </w:pPr>
          </w:p>
          <w:p w14:paraId="218558AB" w14:textId="0B9AA356" w:rsidR="003A797D" w:rsidRPr="00B11CF6" w:rsidRDefault="003A797D" w:rsidP="003A797D">
            <w:pPr>
              <w:contextualSpacing/>
              <w:rPr>
                <w:rFonts w:ascii="Arial" w:hAnsi="Arial" w:cs="Arial"/>
                <w:bCs/>
                <w:sz w:val="16"/>
                <w:szCs w:val="16"/>
              </w:rPr>
            </w:pPr>
            <w:r w:rsidRPr="00B11CF6">
              <w:rPr>
                <w:rFonts w:ascii="Arial" w:hAnsi="Arial" w:cs="Arial"/>
                <w:bCs/>
                <w:sz w:val="16"/>
                <w:szCs w:val="16"/>
              </w:rPr>
              <w:t>Mayor participación de la comunidad en actividades de limpieza y cuidado del ambiente</w:t>
            </w:r>
          </w:p>
        </w:tc>
        <w:tc>
          <w:tcPr>
            <w:tcW w:w="1786" w:type="dxa"/>
          </w:tcPr>
          <w:p w14:paraId="13A76826" w14:textId="0AC4E1A5"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60% de participación de la comunidad en actividades ambientales.</w:t>
            </w:r>
          </w:p>
        </w:tc>
        <w:tc>
          <w:tcPr>
            <w:tcW w:w="1923" w:type="dxa"/>
          </w:tcPr>
          <w:p w14:paraId="1642AD14" w14:textId="1DC3F259"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Número de talleres realizados.</w:t>
            </w:r>
          </w:p>
        </w:tc>
        <w:tc>
          <w:tcPr>
            <w:tcW w:w="1943" w:type="dxa"/>
          </w:tcPr>
          <w:p w14:paraId="68A57E75" w14:textId="77777777"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Fotografías de las brigadas y ferias.</w:t>
            </w:r>
          </w:p>
          <w:p w14:paraId="558AFCC3" w14:textId="77777777" w:rsidR="003A797D" w:rsidRPr="00B11CF6" w:rsidRDefault="003A797D" w:rsidP="003A797D">
            <w:pPr>
              <w:contextualSpacing/>
              <w:jc w:val="center"/>
              <w:rPr>
                <w:rFonts w:ascii="Arial" w:hAnsi="Arial" w:cs="Arial"/>
                <w:bCs/>
                <w:sz w:val="16"/>
                <w:szCs w:val="16"/>
              </w:rPr>
            </w:pPr>
          </w:p>
          <w:p w14:paraId="18532CFC" w14:textId="2FF14258"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Listas de asistencia a talleres.</w:t>
            </w:r>
          </w:p>
        </w:tc>
        <w:tc>
          <w:tcPr>
            <w:tcW w:w="2184" w:type="dxa"/>
          </w:tcPr>
          <w:p w14:paraId="49F17558" w14:textId="04364AA7"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Talleres: marzo y junio</w:t>
            </w:r>
          </w:p>
        </w:tc>
        <w:tc>
          <w:tcPr>
            <w:tcW w:w="2235" w:type="dxa"/>
          </w:tcPr>
          <w:p w14:paraId="55407DD3" w14:textId="63E56BA9"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Director</w:t>
            </w:r>
          </w:p>
          <w:p w14:paraId="4F2F9AD8" w14:textId="5D31A980"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Prof. Juana Morales.</w:t>
            </w:r>
          </w:p>
        </w:tc>
      </w:tr>
      <w:tr w:rsidR="003A797D" w:rsidRPr="00B11CF6" w14:paraId="4ED89E83" w14:textId="77777777" w:rsidTr="00601B18">
        <w:tc>
          <w:tcPr>
            <w:tcW w:w="1922" w:type="dxa"/>
            <w:vMerge/>
          </w:tcPr>
          <w:p w14:paraId="17D16F34" w14:textId="77777777" w:rsidR="003A797D" w:rsidRPr="00B11CF6" w:rsidRDefault="003A797D" w:rsidP="003A797D">
            <w:pPr>
              <w:jc w:val="center"/>
              <w:rPr>
                <w:rFonts w:ascii="Arial" w:hAnsi="Arial" w:cs="Arial"/>
                <w:sz w:val="16"/>
                <w:szCs w:val="16"/>
              </w:rPr>
            </w:pPr>
          </w:p>
        </w:tc>
        <w:tc>
          <w:tcPr>
            <w:tcW w:w="1897" w:type="dxa"/>
          </w:tcPr>
          <w:p w14:paraId="0886C623" w14:textId="77777777"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Crear brigadas comunitarias de limpieza.</w:t>
            </w:r>
          </w:p>
          <w:p w14:paraId="6DCE5359" w14:textId="2540064A"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Realizar ferias ambientales.</w:t>
            </w:r>
          </w:p>
        </w:tc>
        <w:tc>
          <w:tcPr>
            <w:tcW w:w="1804" w:type="dxa"/>
          </w:tcPr>
          <w:p w14:paraId="06BC18C9" w14:textId="13884511" w:rsidR="003A797D" w:rsidRPr="00B11CF6" w:rsidRDefault="003A797D" w:rsidP="003A797D">
            <w:pPr>
              <w:contextualSpacing/>
              <w:jc w:val="center"/>
              <w:rPr>
                <w:rFonts w:ascii="Arial" w:hAnsi="Arial" w:cs="Arial"/>
                <w:bCs/>
                <w:sz w:val="16"/>
                <w:szCs w:val="16"/>
              </w:rPr>
            </w:pPr>
          </w:p>
          <w:p w14:paraId="655AAF22" w14:textId="204E92DD"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Fortalecimiento del sentido de pertenencia.</w:t>
            </w:r>
          </w:p>
          <w:p w14:paraId="58A3EF69" w14:textId="77777777" w:rsidR="003A797D" w:rsidRPr="00B11CF6" w:rsidRDefault="003A797D" w:rsidP="003A797D">
            <w:pPr>
              <w:contextualSpacing/>
              <w:jc w:val="center"/>
              <w:rPr>
                <w:rFonts w:ascii="Arial" w:hAnsi="Arial" w:cs="Arial"/>
                <w:bCs/>
                <w:sz w:val="16"/>
                <w:szCs w:val="16"/>
              </w:rPr>
            </w:pPr>
          </w:p>
        </w:tc>
        <w:tc>
          <w:tcPr>
            <w:tcW w:w="1786" w:type="dxa"/>
          </w:tcPr>
          <w:p w14:paraId="242480F6" w14:textId="4CF56784"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4 brigadas comunitarias formadas.</w:t>
            </w:r>
          </w:p>
        </w:tc>
        <w:tc>
          <w:tcPr>
            <w:tcW w:w="1923" w:type="dxa"/>
          </w:tcPr>
          <w:p w14:paraId="0CD738A1" w14:textId="22682F99"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Número de participantes en brigadas y ferias.</w:t>
            </w:r>
          </w:p>
        </w:tc>
        <w:tc>
          <w:tcPr>
            <w:tcW w:w="1943" w:type="dxa"/>
          </w:tcPr>
          <w:p w14:paraId="277433D6" w14:textId="1789CFC8"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Encuestas de participación comunitaria</w:t>
            </w:r>
          </w:p>
        </w:tc>
        <w:tc>
          <w:tcPr>
            <w:tcW w:w="2184" w:type="dxa"/>
          </w:tcPr>
          <w:p w14:paraId="2F9F06A2" w14:textId="658409F3"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Formación de brigadas: Mes 2.</w:t>
            </w:r>
          </w:p>
          <w:p w14:paraId="2FF563BF" w14:textId="06920A65"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Ferias ambientales: Mayo y junio</w:t>
            </w:r>
          </w:p>
        </w:tc>
        <w:tc>
          <w:tcPr>
            <w:tcW w:w="2235" w:type="dxa"/>
          </w:tcPr>
          <w:p w14:paraId="48A235DF" w14:textId="52A14ADA"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Director</w:t>
            </w:r>
          </w:p>
          <w:p w14:paraId="74006968" w14:textId="736018BE"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Prof. Antonio Rojas</w:t>
            </w:r>
          </w:p>
        </w:tc>
      </w:tr>
      <w:tr w:rsidR="003A797D" w:rsidRPr="00B11CF6" w14:paraId="52DE7649" w14:textId="77777777" w:rsidTr="00601B18">
        <w:tc>
          <w:tcPr>
            <w:tcW w:w="1922" w:type="dxa"/>
            <w:vMerge w:val="restart"/>
          </w:tcPr>
          <w:p w14:paraId="1E6C02D8" w14:textId="77777777" w:rsidR="003A797D" w:rsidRPr="00B11CF6" w:rsidRDefault="003A797D" w:rsidP="003A797D">
            <w:pPr>
              <w:ind w:left="-109"/>
              <w:rPr>
                <w:rFonts w:ascii="Arial" w:eastAsia="Calibri" w:hAnsi="Arial" w:cs="Arial"/>
                <w:b/>
                <w:sz w:val="16"/>
                <w:szCs w:val="16"/>
              </w:rPr>
            </w:pPr>
            <w:r w:rsidRPr="00B11CF6">
              <w:rPr>
                <w:rFonts w:ascii="Arial" w:eastAsia="Calibri" w:hAnsi="Arial" w:cs="Arial"/>
                <w:b/>
                <w:sz w:val="16"/>
                <w:szCs w:val="16"/>
              </w:rPr>
              <w:t>OBJETIVO ESPECIFICO  4:</w:t>
            </w:r>
          </w:p>
          <w:p w14:paraId="51151440" w14:textId="30B5E69F" w:rsidR="003A797D" w:rsidRPr="00B11CF6" w:rsidRDefault="003A797D" w:rsidP="003A797D">
            <w:pPr>
              <w:shd w:val="clear" w:color="auto" w:fill="FFFFFF"/>
              <w:jc w:val="center"/>
              <w:rPr>
                <w:rFonts w:ascii="Arial" w:eastAsia="Times New Roman" w:hAnsi="Arial" w:cs="Arial"/>
                <w:color w:val="404040"/>
                <w:sz w:val="16"/>
                <w:szCs w:val="16"/>
                <w:bdr w:val="none" w:sz="0" w:space="0" w:color="auto" w:frame="1"/>
                <w:lang w:eastAsia="es-PE"/>
              </w:rPr>
            </w:pPr>
            <w:r w:rsidRPr="00B11CF6">
              <w:rPr>
                <w:rFonts w:ascii="Arial" w:eastAsia="Calibri" w:hAnsi="Arial" w:cs="Arial"/>
                <w:bCs/>
                <w:sz w:val="16"/>
                <w:szCs w:val="16"/>
              </w:rPr>
              <w:t>Establecer alianzas estratégicas para la gestión sostenible de residuos.</w:t>
            </w:r>
          </w:p>
        </w:tc>
        <w:tc>
          <w:tcPr>
            <w:tcW w:w="1897" w:type="dxa"/>
          </w:tcPr>
          <w:p w14:paraId="4FDD0F35" w14:textId="187CB415"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Coordinar con la municipalidad para la recolección de residuos</w:t>
            </w:r>
          </w:p>
        </w:tc>
        <w:tc>
          <w:tcPr>
            <w:tcW w:w="1804" w:type="dxa"/>
          </w:tcPr>
          <w:p w14:paraId="3591DBF4" w14:textId="1F6063B0" w:rsidR="003A797D" w:rsidRPr="00B11CF6" w:rsidRDefault="003A797D" w:rsidP="003A797D">
            <w:pPr>
              <w:contextualSpacing/>
              <w:jc w:val="center"/>
              <w:rPr>
                <w:rFonts w:ascii="Arial" w:hAnsi="Arial" w:cs="Arial"/>
                <w:bCs/>
                <w:sz w:val="16"/>
                <w:szCs w:val="16"/>
              </w:rPr>
            </w:pPr>
          </w:p>
          <w:p w14:paraId="72EC0D68" w14:textId="0073D1C8"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Alianzas formales con instituciones y empresas para la gestión de residuos.</w:t>
            </w:r>
          </w:p>
          <w:p w14:paraId="6673ED5C" w14:textId="77777777" w:rsidR="003A797D" w:rsidRPr="00B11CF6" w:rsidRDefault="003A797D" w:rsidP="003A797D">
            <w:pPr>
              <w:contextualSpacing/>
              <w:jc w:val="center"/>
              <w:rPr>
                <w:rFonts w:ascii="Arial" w:hAnsi="Arial" w:cs="Arial"/>
                <w:bCs/>
                <w:sz w:val="16"/>
                <w:szCs w:val="16"/>
              </w:rPr>
            </w:pPr>
          </w:p>
          <w:p w14:paraId="30B6BD1C" w14:textId="77777777" w:rsidR="003A797D" w:rsidRPr="00B11CF6" w:rsidRDefault="003A797D" w:rsidP="003A797D">
            <w:pPr>
              <w:contextualSpacing/>
              <w:jc w:val="center"/>
              <w:rPr>
                <w:rFonts w:ascii="Arial" w:hAnsi="Arial" w:cs="Arial"/>
                <w:bCs/>
                <w:sz w:val="16"/>
                <w:szCs w:val="16"/>
              </w:rPr>
            </w:pPr>
          </w:p>
        </w:tc>
        <w:tc>
          <w:tcPr>
            <w:tcW w:w="1786" w:type="dxa"/>
          </w:tcPr>
          <w:p w14:paraId="6D819730" w14:textId="7E72A7AE"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3 alianzas estratégicas establecidas en 6 meses.</w:t>
            </w:r>
          </w:p>
        </w:tc>
        <w:tc>
          <w:tcPr>
            <w:tcW w:w="1923" w:type="dxa"/>
          </w:tcPr>
          <w:p w14:paraId="2F1DC114" w14:textId="1178215D"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Número de alianzas establecidas</w:t>
            </w:r>
          </w:p>
        </w:tc>
        <w:tc>
          <w:tcPr>
            <w:tcW w:w="1943" w:type="dxa"/>
          </w:tcPr>
          <w:p w14:paraId="1F91F93C" w14:textId="5B16A35C"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Convenios firmados.</w:t>
            </w:r>
          </w:p>
        </w:tc>
        <w:tc>
          <w:tcPr>
            <w:tcW w:w="2184" w:type="dxa"/>
          </w:tcPr>
          <w:p w14:paraId="69CF3C04" w14:textId="77777777"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 xml:space="preserve">Coordinación con municipalidad: </w:t>
            </w:r>
          </w:p>
          <w:p w14:paraId="3E1342BF" w14:textId="76E85760"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Abril.</w:t>
            </w:r>
          </w:p>
        </w:tc>
        <w:tc>
          <w:tcPr>
            <w:tcW w:w="2235" w:type="dxa"/>
          </w:tcPr>
          <w:p w14:paraId="03F46BF6" w14:textId="0BBD20F8"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Directivos de la institución educativa.</w:t>
            </w:r>
          </w:p>
        </w:tc>
      </w:tr>
      <w:tr w:rsidR="003A797D" w:rsidRPr="00B11CF6" w14:paraId="6C61B9A3" w14:textId="77777777" w:rsidTr="00601B18">
        <w:tc>
          <w:tcPr>
            <w:tcW w:w="1922" w:type="dxa"/>
            <w:vMerge/>
          </w:tcPr>
          <w:p w14:paraId="2087A9A8" w14:textId="77777777" w:rsidR="003A797D" w:rsidRPr="00B11CF6" w:rsidRDefault="003A797D" w:rsidP="003A797D">
            <w:pPr>
              <w:shd w:val="clear" w:color="auto" w:fill="FFFFFF"/>
              <w:jc w:val="center"/>
              <w:rPr>
                <w:rFonts w:ascii="Arial" w:eastAsia="Times New Roman" w:hAnsi="Arial" w:cs="Arial"/>
                <w:color w:val="404040"/>
                <w:sz w:val="16"/>
                <w:szCs w:val="16"/>
                <w:bdr w:val="none" w:sz="0" w:space="0" w:color="auto" w:frame="1"/>
                <w:lang w:eastAsia="es-PE"/>
              </w:rPr>
            </w:pPr>
          </w:p>
        </w:tc>
        <w:tc>
          <w:tcPr>
            <w:tcW w:w="1897" w:type="dxa"/>
          </w:tcPr>
          <w:p w14:paraId="23C2751B" w14:textId="3CE57A3F"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Buscar apoyo de empresas para implementar proyectos de reciclaje</w:t>
            </w:r>
          </w:p>
        </w:tc>
        <w:tc>
          <w:tcPr>
            <w:tcW w:w="1804" w:type="dxa"/>
          </w:tcPr>
          <w:p w14:paraId="0F84662E" w14:textId="7E7E9FA3"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Proyectos de reciclaje implementados.</w:t>
            </w:r>
          </w:p>
        </w:tc>
        <w:tc>
          <w:tcPr>
            <w:tcW w:w="1786" w:type="dxa"/>
          </w:tcPr>
          <w:p w14:paraId="6550A583" w14:textId="4B61B6A4"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1 proyecto de reciclaje en funcionamiento.</w:t>
            </w:r>
          </w:p>
        </w:tc>
        <w:tc>
          <w:tcPr>
            <w:tcW w:w="1923" w:type="dxa"/>
          </w:tcPr>
          <w:p w14:paraId="3C195B8E" w14:textId="43644073"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Número de proyectos de reciclaje implementados.</w:t>
            </w:r>
          </w:p>
        </w:tc>
        <w:tc>
          <w:tcPr>
            <w:tcW w:w="1943" w:type="dxa"/>
          </w:tcPr>
          <w:p w14:paraId="61EA7246" w14:textId="055ACA3B"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Informes de avance de proyectos de reciclaje.</w:t>
            </w:r>
          </w:p>
        </w:tc>
        <w:tc>
          <w:tcPr>
            <w:tcW w:w="2184" w:type="dxa"/>
          </w:tcPr>
          <w:p w14:paraId="63BC6DFC" w14:textId="77777777"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 xml:space="preserve">Búsqueda de apoyo empresarial: </w:t>
            </w:r>
          </w:p>
          <w:p w14:paraId="7A2EBF8B" w14:textId="60C63A9B"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Marzo y abril</w:t>
            </w:r>
          </w:p>
        </w:tc>
        <w:tc>
          <w:tcPr>
            <w:tcW w:w="2235" w:type="dxa"/>
          </w:tcPr>
          <w:p w14:paraId="699A1369" w14:textId="0831605F"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Director de IE</w:t>
            </w:r>
          </w:p>
          <w:p w14:paraId="6E7728B6" w14:textId="10C17B0B" w:rsidR="003A797D" w:rsidRPr="00B11CF6" w:rsidRDefault="003A797D" w:rsidP="003A797D">
            <w:pPr>
              <w:contextualSpacing/>
              <w:jc w:val="center"/>
              <w:rPr>
                <w:rFonts w:ascii="Arial" w:hAnsi="Arial" w:cs="Arial"/>
                <w:bCs/>
                <w:sz w:val="16"/>
                <w:szCs w:val="16"/>
              </w:rPr>
            </w:pPr>
            <w:r w:rsidRPr="00B11CF6">
              <w:rPr>
                <w:rFonts w:ascii="Arial" w:hAnsi="Arial" w:cs="Arial"/>
                <w:bCs/>
                <w:sz w:val="16"/>
                <w:szCs w:val="16"/>
              </w:rPr>
              <w:t>Representantes de la municipalidad y empresas.</w:t>
            </w:r>
          </w:p>
        </w:tc>
      </w:tr>
    </w:tbl>
    <w:bookmarkEnd w:id="1"/>
    <w:p w14:paraId="21679E2B" w14:textId="492F0AD1" w:rsidR="0015139A" w:rsidRPr="00B11CF6" w:rsidRDefault="0015139A" w:rsidP="0015139A">
      <w:pPr>
        <w:ind w:left="360"/>
        <w:contextualSpacing/>
        <w:jc w:val="both"/>
        <w:rPr>
          <w:rFonts w:ascii="Arial" w:eastAsia="Calibri" w:hAnsi="Arial" w:cs="Arial"/>
          <w:b/>
        </w:rPr>
      </w:pPr>
      <w:proofErr w:type="gramStart"/>
      <w:r w:rsidRPr="00B11CF6">
        <w:rPr>
          <w:rFonts w:ascii="Arial" w:eastAsia="Calibri" w:hAnsi="Arial" w:cs="Arial"/>
          <w:b/>
        </w:rPr>
        <w:lastRenderedPageBreak/>
        <w:t>IX .</w:t>
      </w:r>
      <w:proofErr w:type="gramEnd"/>
      <w:r w:rsidRPr="00B11CF6">
        <w:rPr>
          <w:rFonts w:ascii="Arial" w:eastAsia="Calibri" w:hAnsi="Arial" w:cs="Arial"/>
          <w:b/>
        </w:rPr>
        <w:t>- PRESUPUESTO Y CRONOGRAMA DE GASTOS</w:t>
      </w:r>
    </w:p>
    <w:p w14:paraId="0D9DA74A" w14:textId="77777777" w:rsidR="003D1CC1" w:rsidRPr="00B11CF6" w:rsidRDefault="003D1CC1" w:rsidP="00F76B40">
      <w:pPr>
        <w:contextualSpacing/>
        <w:rPr>
          <w:rFonts w:ascii="Times New Roman" w:hAnsi="Times New Roman" w:cs="Times New Roman"/>
          <w:b/>
          <w:sz w:val="24"/>
          <w:szCs w:val="24"/>
        </w:rPr>
      </w:pPr>
    </w:p>
    <w:p w14:paraId="299A32EA" w14:textId="77777777" w:rsidR="003D1CC1" w:rsidRPr="00B11CF6" w:rsidRDefault="003D1CC1" w:rsidP="00F76B40">
      <w:pPr>
        <w:contextualSpacing/>
        <w:rPr>
          <w:rFonts w:ascii="Times New Roman" w:hAnsi="Times New Roman" w:cs="Times New Roman"/>
          <w:b/>
          <w:sz w:val="24"/>
          <w:szCs w:val="24"/>
        </w:rPr>
      </w:pPr>
    </w:p>
    <w:tbl>
      <w:tblPr>
        <w:tblStyle w:val="Tablaconcuadrcula"/>
        <w:tblW w:w="15309" w:type="dxa"/>
        <w:tblInd w:w="421" w:type="dxa"/>
        <w:tblLook w:val="04A0" w:firstRow="1" w:lastRow="0" w:firstColumn="1" w:lastColumn="0" w:noHBand="0" w:noVBand="1"/>
      </w:tblPr>
      <w:tblGrid>
        <w:gridCol w:w="2260"/>
        <w:gridCol w:w="4544"/>
        <w:gridCol w:w="1984"/>
        <w:gridCol w:w="2410"/>
        <w:gridCol w:w="4111"/>
      </w:tblGrid>
      <w:tr w:rsidR="006B5398" w:rsidRPr="00B11CF6" w14:paraId="78CAFDC7" w14:textId="77777777" w:rsidTr="00C22F57">
        <w:tc>
          <w:tcPr>
            <w:tcW w:w="2260" w:type="dxa"/>
            <w:shd w:val="clear" w:color="auto" w:fill="B4C6E7" w:themeFill="accent1" w:themeFillTint="66"/>
          </w:tcPr>
          <w:p w14:paraId="6096D510" w14:textId="4C941712" w:rsidR="006B5398" w:rsidRPr="00B11CF6" w:rsidRDefault="006B5398" w:rsidP="00C477C1">
            <w:pPr>
              <w:spacing w:after="160" w:line="259" w:lineRule="auto"/>
              <w:contextualSpacing/>
              <w:jc w:val="center"/>
              <w:rPr>
                <w:rFonts w:ascii="Arial" w:eastAsia="Calibri" w:hAnsi="Arial" w:cs="Arial"/>
                <w:b/>
                <w:sz w:val="20"/>
                <w:szCs w:val="20"/>
              </w:rPr>
            </w:pPr>
            <w:bookmarkStart w:id="2" w:name="_Hlk192675478"/>
            <w:r w:rsidRPr="00B11CF6">
              <w:rPr>
                <w:rFonts w:ascii="Arial" w:eastAsia="Calibri" w:hAnsi="Arial" w:cs="Arial"/>
                <w:b/>
                <w:sz w:val="20"/>
                <w:szCs w:val="20"/>
              </w:rPr>
              <w:t>ACTIVIDADES</w:t>
            </w:r>
          </w:p>
        </w:tc>
        <w:tc>
          <w:tcPr>
            <w:tcW w:w="4544" w:type="dxa"/>
            <w:shd w:val="clear" w:color="auto" w:fill="B4C6E7" w:themeFill="accent1" w:themeFillTint="66"/>
          </w:tcPr>
          <w:p w14:paraId="1578A886" w14:textId="77777777" w:rsidR="006B5398" w:rsidRPr="00B11CF6" w:rsidRDefault="006B5398" w:rsidP="00C477C1">
            <w:pPr>
              <w:spacing w:after="160" w:line="259" w:lineRule="auto"/>
              <w:contextualSpacing/>
              <w:jc w:val="center"/>
              <w:rPr>
                <w:rFonts w:ascii="Arial" w:eastAsia="Calibri" w:hAnsi="Arial" w:cs="Arial"/>
                <w:b/>
                <w:sz w:val="20"/>
                <w:szCs w:val="20"/>
              </w:rPr>
            </w:pPr>
            <w:r w:rsidRPr="00B11CF6">
              <w:rPr>
                <w:rFonts w:ascii="Arial" w:eastAsia="Calibri" w:hAnsi="Arial" w:cs="Arial"/>
                <w:b/>
                <w:sz w:val="20"/>
                <w:szCs w:val="20"/>
              </w:rPr>
              <w:t>RUBRO (BIEN O SERVICIO)</w:t>
            </w:r>
          </w:p>
        </w:tc>
        <w:tc>
          <w:tcPr>
            <w:tcW w:w="1984" w:type="dxa"/>
            <w:shd w:val="clear" w:color="auto" w:fill="B4C6E7" w:themeFill="accent1" w:themeFillTint="66"/>
          </w:tcPr>
          <w:p w14:paraId="50E5CAC3" w14:textId="77777777" w:rsidR="006B5398" w:rsidRPr="00B11CF6" w:rsidRDefault="006B5398" w:rsidP="00C477C1">
            <w:pPr>
              <w:spacing w:after="160" w:line="259" w:lineRule="auto"/>
              <w:contextualSpacing/>
              <w:jc w:val="center"/>
              <w:rPr>
                <w:rFonts w:ascii="Arial" w:eastAsia="Calibri" w:hAnsi="Arial" w:cs="Arial"/>
                <w:b/>
                <w:sz w:val="20"/>
                <w:szCs w:val="20"/>
              </w:rPr>
            </w:pPr>
            <w:r w:rsidRPr="00B11CF6">
              <w:rPr>
                <w:rFonts w:ascii="Arial" w:eastAsia="Calibri" w:hAnsi="Arial" w:cs="Arial"/>
                <w:b/>
                <w:sz w:val="20"/>
                <w:szCs w:val="20"/>
              </w:rPr>
              <w:t>COSTO UNITARIO</w:t>
            </w:r>
          </w:p>
        </w:tc>
        <w:tc>
          <w:tcPr>
            <w:tcW w:w="2410" w:type="dxa"/>
            <w:shd w:val="clear" w:color="auto" w:fill="B4C6E7" w:themeFill="accent1" w:themeFillTint="66"/>
          </w:tcPr>
          <w:p w14:paraId="1AA06984" w14:textId="77777777" w:rsidR="006B5398" w:rsidRPr="00B11CF6" w:rsidRDefault="006B5398" w:rsidP="00C477C1">
            <w:pPr>
              <w:spacing w:after="160" w:line="259" w:lineRule="auto"/>
              <w:contextualSpacing/>
              <w:jc w:val="center"/>
              <w:rPr>
                <w:rFonts w:ascii="Arial" w:eastAsia="Calibri" w:hAnsi="Arial" w:cs="Arial"/>
                <w:b/>
                <w:sz w:val="20"/>
                <w:szCs w:val="20"/>
              </w:rPr>
            </w:pPr>
            <w:r w:rsidRPr="00B11CF6">
              <w:rPr>
                <w:rFonts w:ascii="Arial" w:eastAsia="Calibri" w:hAnsi="Arial" w:cs="Arial"/>
                <w:b/>
                <w:sz w:val="20"/>
                <w:szCs w:val="20"/>
              </w:rPr>
              <w:t>COSTO TOTAL</w:t>
            </w:r>
          </w:p>
        </w:tc>
        <w:tc>
          <w:tcPr>
            <w:tcW w:w="4111" w:type="dxa"/>
            <w:shd w:val="clear" w:color="auto" w:fill="B4C6E7" w:themeFill="accent1" w:themeFillTint="66"/>
          </w:tcPr>
          <w:p w14:paraId="16FCBC28" w14:textId="77777777" w:rsidR="006B5398" w:rsidRPr="00B11CF6" w:rsidRDefault="006B5398" w:rsidP="00C477C1">
            <w:pPr>
              <w:spacing w:after="160" w:line="259" w:lineRule="auto"/>
              <w:contextualSpacing/>
              <w:jc w:val="center"/>
              <w:rPr>
                <w:rFonts w:ascii="Arial" w:eastAsia="Calibri" w:hAnsi="Arial" w:cs="Arial"/>
                <w:b/>
                <w:sz w:val="20"/>
                <w:szCs w:val="20"/>
              </w:rPr>
            </w:pPr>
            <w:r w:rsidRPr="00B11CF6">
              <w:rPr>
                <w:rFonts w:ascii="Arial" w:eastAsia="Calibri" w:hAnsi="Arial" w:cs="Arial"/>
                <w:b/>
                <w:sz w:val="20"/>
                <w:szCs w:val="20"/>
              </w:rPr>
              <w:t>COSTO POR ACTIVIDAD</w:t>
            </w:r>
          </w:p>
        </w:tc>
      </w:tr>
      <w:tr w:rsidR="00217D04" w:rsidRPr="00B11CF6" w14:paraId="2130DDB6" w14:textId="77777777" w:rsidTr="00C22F57">
        <w:tc>
          <w:tcPr>
            <w:tcW w:w="2260" w:type="dxa"/>
            <w:shd w:val="clear" w:color="auto" w:fill="auto"/>
          </w:tcPr>
          <w:p w14:paraId="4D6838D9" w14:textId="5452B6C1" w:rsidR="00217D04" w:rsidRPr="00B11CF6" w:rsidRDefault="00217D04" w:rsidP="00217D04">
            <w:pPr>
              <w:contextualSpacing/>
              <w:rPr>
                <w:rFonts w:ascii="Arial" w:eastAsia="Calibri" w:hAnsi="Arial" w:cs="Arial"/>
                <w:b/>
                <w:sz w:val="20"/>
                <w:szCs w:val="20"/>
              </w:rPr>
            </w:pPr>
            <w:r w:rsidRPr="00B11CF6">
              <w:rPr>
                <w:rFonts w:ascii="Arial" w:hAnsi="Arial" w:cs="Arial"/>
                <w:bCs/>
                <w:sz w:val="16"/>
                <w:szCs w:val="16"/>
              </w:rPr>
              <w:t>Instalación de contenedores.</w:t>
            </w:r>
          </w:p>
        </w:tc>
        <w:tc>
          <w:tcPr>
            <w:tcW w:w="4544" w:type="dxa"/>
            <w:shd w:val="clear" w:color="auto" w:fill="auto"/>
          </w:tcPr>
          <w:p w14:paraId="3259B0E7" w14:textId="5C514657" w:rsidR="00217D04" w:rsidRPr="00B11CF6" w:rsidRDefault="00217D04" w:rsidP="00217D04">
            <w:pPr>
              <w:contextualSpacing/>
              <w:jc w:val="center"/>
              <w:rPr>
                <w:rFonts w:ascii="Arial" w:eastAsia="Calibri" w:hAnsi="Arial" w:cs="Arial"/>
                <w:bCs/>
                <w:sz w:val="20"/>
                <w:szCs w:val="20"/>
              </w:rPr>
            </w:pPr>
            <w:r w:rsidRPr="00B11CF6">
              <w:rPr>
                <w:rFonts w:ascii="Arial" w:eastAsia="Calibri" w:hAnsi="Arial" w:cs="Arial"/>
                <w:bCs/>
                <w:sz w:val="20"/>
                <w:szCs w:val="20"/>
              </w:rPr>
              <w:t>Contenedores de basura</w:t>
            </w:r>
          </w:p>
        </w:tc>
        <w:tc>
          <w:tcPr>
            <w:tcW w:w="1984" w:type="dxa"/>
            <w:shd w:val="clear" w:color="auto" w:fill="auto"/>
          </w:tcPr>
          <w:p w14:paraId="35E4601E" w14:textId="62CB2F7E" w:rsidR="00217D04" w:rsidRPr="00B11CF6" w:rsidRDefault="00217D04" w:rsidP="00217D04">
            <w:pPr>
              <w:contextualSpacing/>
              <w:jc w:val="center"/>
              <w:rPr>
                <w:rFonts w:ascii="Arial" w:eastAsia="Calibri" w:hAnsi="Arial" w:cs="Arial"/>
                <w:bCs/>
                <w:sz w:val="20"/>
                <w:szCs w:val="20"/>
              </w:rPr>
            </w:pPr>
            <w:r w:rsidRPr="00B11CF6">
              <w:rPr>
                <w:rFonts w:ascii="Arial" w:eastAsia="Calibri" w:hAnsi="Arial" w:cs="Arial"/>
                <w:bCs/>
                <w:sz w:val="20"/>
                <w:szCs w:val="20"/>
              </w:rPr>
              <w:t>100 por unidad</w:t>
            </w:r>
          </w:p>
        </w:tc>
        <w:tc>
          <w:tcPr>
            <w:tcW w:w="2410" w:type="dxa"/>
            <w:shd w:val="clear" w:color="auto" w:fill="auto"/>
          </w:tcPr>
          <w:p w14:paraId="15481C58" w14:textId="60941F9C" w:rsidR="00217D04" w:rsidRPr="00B11CF6" w:rsidRDefault="00217D04" w:rsidP="00217D04">
            <w:pPr>
              <w:contextualSpacing/>
              <w:jc w:val="center"/>
              <w:rPr>
                <w:rFonts w:ascii="Arial" w:eastAsia="Calibri" w:hAnsi="Arial" w:cs="Arial"/>
                <w:bCs/>
                <w:sz w:val="20"/>
                <w:szCs w:val="20"/>
              </w:rPr>
            </w:pPr>
            <w:r w:rsidRPr="00B11CF6">
              <w:rPr>
                <w:rFonts w:ascii="Arial" w:eastAsia="Calibri" w:hAnsi="Arial" w:cs="Arial"/>
                <w:bCs/>
                <w:sz w:val="20"/>
                <w:szCs w:val="20"/>
              </w:rPr>
              <w:t>$1,000</w:t>
            </w:r>
          </w:p>
        </w:tc>
        <w:tc>
          <w:tcPr>
            <w:tcW w:w="4111" w:type="dxa"/>
            <w:shd w:val="clear" w:color="auto" w:fill="auto"/>
          </w:tcPr>
          <w:p w14:paraId="0A740D5A" w14:textId="77777777" w:rsidR="00217D04" w:rsidRPr="00B11CF6" w:rsidRDefault="00217D04" w:rsidP="00217D04">
            <w:pPr>
              <w:contextualSpacing/>
              <w:jc w:val="center"/>
              <w:rPr>
                <w:rFonts w:ascii="Arial" w:eastAsia="Calibri" w:hAnsi="Arial" w:cs="Arial"/>
                <w:b/>
                <w:sz w:val="20"/>
                <w:szCs w:val="20"/>
              </w:rPr>
            </w:pPr>
          </w:p>
        </w:tc>
      </w:tr>
      <w:tr w:rsidR="00217D04" w:rsidRPr="00B11CF6" w14:paraId="38BE18E2" w14:textId="77777777" w:rsidTr="00C22F57">
        <w:tc>
          <w:tcPr>
            <w:tcW w:w="2260" w:type="dxa"/>
            <w:shd w:val="clear" w:color="auto" w:fill="auto"/>
          </w:tcPr>
          <w:p w14:paraId="4F9C61ED" w14:textId="3FD32C4F" w:rsidR="00217D04" w:rsidRPr="00B11CF6" w:rsidRDefault="00217D04" w:rsidP="00217D04">
            <w:pPr>
              <w:contextualSpacing/>
              <w:jc w:val="center"/>
              <w:rPr>
                <w:rFonts w:ascii="Arial" w:eastAsia="Calibri" w:hAnsi="Arial" w:cs="Arial"/>
                <w:b/>
                <w:sz w:val="20"/>
                <w:szCs w:val="20"/>
              </w:rPr>
            </w:pPr>
            <w:r w:rsidRPr="00B11CF6">
              <w:rPr>
                <w:rFonts w:ascii="Arial" w:eastAsia="Calibri" w:hAnsi="Arial" w:cs="Arial"/>
                <w:sz w:val="16"/>
                <w:szCs w:val="16"/>
              </w:rPr>
              <w:t>Charlas de educación ambiental sobre la gestión de residuos sólidos.</w:t>
            </w:r>
          </w:p>
        </w:tc>
        <w:tc>
          <w:tcPr>
            <w:tcW w:w="4544" w:type="dxa"/>
            <w:shd w:val="clear" w:color="auto" w:fill="auto"/>
          </w:tcPr>
          <w:p w14:paraId="3D65A5CD" w14:textId="1A3125AF" w:rsidR="00217D04" w:rsidRPr="00B11CF6" w:rsidRDefault="00217D04" w:rsidP="00217D04">
            <w:pPr>
              <w:contextualSpacing/>
              <w:jc w:val="center"/>
              <w:rPr>
                <w:rFonts w:ascii="Arial" w:eastAsia="Calibri" w:hAnsi="Arial" w:cs="Arial"/>
                <w:bCs/>
                <w:sz w:val="20"/>
                <w:szCs w:val="20"/>
              </w:rPr>
            </w:pPr>
            <w:r w:rsidRPr="00B11CF6">
              <w:rPr>
                <w:rFonts w:ascii="Arial" w:eastAsia="Calibri" w:hAnsi="Arial" w:cs="Arial"/>
                <w:bCs/>
                <w:sz w:val="20"/>
                <w:szCs w:val="20"/>
              </w:rPr>
              <w:t>Materiales de limpieza</w:t>
            </w:r>
          </w:p>
        </w:tc>
        <w:tc>
          <w:tcPr>
            <w:tcW w:w="1984" w:type="dxa"/>
            <w:shd w:val="clear" w:color="auto" w:fill="auto"/>
          </w:tcPr>
          <w:p w14:paraId="7F96881B" w14:textId="32A9ECF3" w:rsidR="00217D04" w:rsidRPr="00B11CF6" w:rsidRDefault="00217D04" w:rsidP="00217D04">
            <w:pPr>
              <w:contextualSpacing/>
              <w:jc w:val="center"/>
              <w:rPr>
                <w:rFonts w:ascii="Arial" w:eastAsia="Calibri" w:hAnsi="Arial" w:cs="Arial"/>
                <w:bCs/>
                <w:sz w:val="20"/>
                <w:szCs w:val="20"/>
              </w:rPr>
            </w:pPr>
            <w:r w:rsidRPr="00B11CF6">
              <w:rPr>
                <w:rFonts w:ascii="Arial" w:eastAsia="Calibri" w:hAnsi="Arial" w:cs="Arial"/>
                <w:bCs/>
                <w:sz w:val="20"/>
                <w:szCs w:val="20"/>
              </w:rPr>
              <w:t>200 por jornada</w:t>
            </w:r>
          </w:p>
        </w:tc>
        <w:tc>
          <w:tcPr>
            <w:tcW w:w="2410" w:type="dxa"/>
            <w:shd w:val="clear" w:color="auto" w:fill="auto"/>
          </w:tcPr>
          <w:p w14:paraId="4CF05D75" w14:textId="04B1AFCC" w:rsidR="00217D04" w:rsidRPr="00B11CF6" w:rsidRDefault="00217D04" w:rsidP="00217D04">
            <w:pPr>
              <w:contextualSpacing/>
              <w:jc w:val="center"/>
              <w:rPr>
                <w:rFonts w:ascii="Arial" w:eastAsia="Calibri" w:hAnsi="Arial" w:cs="Arial"/>
                <w:bCs/>
                <w:sz w:val="20"/>
                <w:szCs w:val="20"/>
              </w:rPr>
            </w:pPr>
            <w:r w:rsidRPr="00B11CF6">
              <w:rPr>
                <w:rFonts w:ascii="Arial" w:eastAsia="Calibri" w:hAnsi="Arial" w:cs="Arial"/>
                <w:bCs/>
                <w:sz w:val="20"/>
                <w:szCs w:val="20"/>
              </w:rPr>
              <w:t>1,000</w:t>
            </w:r>
          </w:p>
        </w:tc>
        <w:tc>
          <w:tcPr>
            <w:tcW w:w="4111" w:type="dxa"/>
            <w:shd w:val="clear" w:color="auto" w:fill="auto"/>
          </w:tcPr>
          <w:p w14:paraId="3C3E2FD7" w14:textId="77777777" w:rsidR="00217D04" w:rsidRPr="00B11CF6" w:rsidRDefault="00217D04" w:rsidP="00217D04">
            <w:pPr>
              <w:contextualSpacing/>
              <w:jc w:val="center"/>
              <w:rPr>
                <w:rFonts w:ascii="Arial" w:eastAsia="Calibri" w:hAnsi="Arial" w:cs="Arial"/>
                <w:b/>
                <w:sz w:val="20"/>
                <w:szCs w:val="20"/>
              </w:rPr>
            </w:pPr>
          </w:p>
        </w:tc>
      </w:tr>
      <w:tr w:rsidR="00217D04" w:rsidRPr="00B11CF6" w14:paraId="3B702965" w14:textId="77777777" w:rsidTr="00C22F57">
        <w:tc>
          <w:tcPr>
            <w:tcW w:w="2260" w:type="dxa"/>
            <w:shd w:val="clear" w:color="auto" w:fill="auto"/>
          </w:tcPr>
          <w:p w14:paraId="0ADBAB16" w14:textId="23579D68" w:rsidR="00217D04" w:rsidRPr="00B11CF6" w:rsidRDefault="00217D04" w:rsidP="00217D04">
            <w:pPr>
              <w:contextualSpacing/>
              <w:jc w:val="center"/>
              <w:rPr>
                <w:rFonts w:ascii="Arial" w:eastAsia="Calibri" w:hAnsi="Arial" w:cs="Arial"/>
                <w:b/>
                <w:sz w:val="20"/>
                <w:szCs w:val="20"/>
              </w:rPr>
            </w:pPr>
            <w:r w:rsidRPr="00B11CF6">
              <w:rPr>
                <w:rFonts w:ascii="Arial" w:eastAsia="Calibri" w:hAnsi="Arial" w:cs="Arial"/>
                <w:sz w:val="16"/>
                <w:szCs w:val="16"/>
              </w:rPr>
              <w:t>Realizar campañas de sensibilización sobre el manejo adecuado de residuos</w:t>
            </w:r>
          </w:p>
        </w:tc>
        <w:tc>
          <w:tcPr>
            <w:tcW w:w="4544" w:type="dxa"/>
            <w:shd w:val="clear" w:color="auto" w:fill="auto"/>
          </w:tcPr>
          <w:p w14:paraId="76F1042F" w14:textId="39A1DF02" w:rsidR="00217D04" w:rsidRPr="00B11CF6" w:rsidRDefault="007A7F83" w:rsidP="00217D04">
            <w:pPr>
              <w:contextualSpacing/>
              <w:jc w:val="center"/>
              <w:rPr>
                <w:rFonts w:ascii="Arial" w:eastAsia="Calibri" w:hAnsi="Arial" w:cs="Arial"/>
                <w:bCs/>
                <w:sz w:val="20"/>
                <w:szCs w:val="20"/>
              </w:rPr>
            </w:pPr>
            <w:r w:rsidRPr="00B11CF6">
              <w:rPr>
                <w:rFonts w:ascii="Arial" w:eastAsia="Calibri" w:hAnsi="Arial" w:cs="Arial"/>
                <w:bCs/>
                <w:sz w:val="20"/>
                <w:szCs w:val="20"/>
              </w:rPr>
              <w:t>Impresión de trípticos</w:t>
            </w:r>
          </w:p>
          <w:p w14:paraId="283F1D32" w14:textId="7568326A" w:rsidR="007A7F83" w:rsidRPr="00B11CF6" w:rsidRDefault="007A7F83" w:rsidP="00217D04">
            <w:pPr>
              <w:contextualSpacing/>
              <w:jc w:val="center"/>
              <w:rPr>
                <w:rFonts w:ascii="Arial" w:eastAsia="Calibri" w:hAnsi="Arial" w:cs="Arial"/>
                <w:bCs/>
                <w:sz w:val="20"/>
                <w:szCs w:val="20"/>
              </w:rPr>
            </w:pPr>
            <w:r w:rsidRPr="00B11CF6">
              <w:rPr>
                <w:rFonts w:ascii="Arial" w:eastAsia="Calibri" w:hAnsi="Arial" w:cs="Arial"/>
                <w:bCs/>
                <w:sz w:val="20"/>
                <w:szCs w:val="20"/>
              </w:rPr>
              <w:t xml:space="preserve">Elaboración de tic </w:t>
            </w:r>
            <w:proofErr w:type="spellStart"/>
            <w:r w:rsidRPr="00B11CF6">
              <w:rPr>
                <w:rFonts w:ascii="Arial" w:eastAsia="Calibri" w:hAnsi="Arial" w:cs="Arial"/>
                <w:bCs/>
                <w:sz w:val="20"/>
                <w:szCs w:val="20"/>
              </w:rPr>
              <w:t>toc</w:t>
            </w:r>
            <w:proofErr w:type="spellEnd"/>
          </w:p>
        </w:tc>
        <w:tc>
          <w:tcPr>
            <w:tcW w:w="1984" w:type="dxa"/>
            <w:shd w:val="clear" w:color="auto" w:fill="auto"/>
          </w:tcPr>
          <w:p w14:paraId="184FD578" w14:textId="77777777" w:rsidR="00217D04" w:rsidRPr="00B11CF6" w:rsidRDefault="00217D04" w:rsidP="00217D04">
            <w:pPr>
              <w:contextualSpacing/>
              <w:jc w:val="center"/>
              <w:rPr>
                <w:rFonts w:ascii="Arial" w:eastAsia="Calibri" w:hAnsi="Arial" w:cs="Arial"/>
                <w:bCs/>
                <w:sz w:val="20"/>
                <w:szCs w:val="20"/>
              </w:rPr>
            </w:pPr>
          </w:p>
        </w:tc>
        <w:tc>
          <w:tcPr>
            <w:tcW w:w="2410" w:type="dxa"/>
            <w:shd w:val="clear" w:color="auto" w:fill="auto"/>
          </w:tcPr>
          <w:p w14:paraId="49BD08F3" w14:textId="77777777" w:rsidR="00217D04" w:rsidRPr="00B11CF6" w:rsidRDefault="00217D04" w:rsidP="00217D04">
            <w:pPr>
              <w:contextualSpacing/>
              <w:jc w:val="center"/>
              <w:rPr>
                <w:rFonts w:ascii="Arial" w:eastAsia="Calibri" w:hAnsi="Arial" w:cs="Arial"/>
                <w:bCs/>
                <w:sz w:val="20"/>
                <w:szCs w:val="20"/>
              </w:rPr>
            </w:pPr>
          </w:p>
        </w:tc>
        <w:tc>
          <w:tcPr>
            <w:tcW w:w="4111" w:type="dxa"/>
            <w:shd w:val="clear" w:color="auto" w:fill="auto"/>
          </w:tcPr>
          <w:p w14:paraId="740D407E" w14:textId="77777777" w:rsidR="00217D04" w:rsidRPr="00B11CF6" w:rsidRDefault="00217D04" w:rsidP="00217D04">
            <w:pPr>
              <w:contextualSpacing/>
              <w:jc w:val="center"/>
              <w:rPr>
                <w:rFonts w:ascii="Arial" w:eastAsia="Calibri" w:hAnsi="Arial" w:cs="Arial"/>
                <w:b/>
                <w:sz w:val="20"/>
                <w:szCs w:val="20"/>
              </w:rPr>
            </w:pPr>
          </w:p>
        </w:tc>
      </w:tr>
      <w:tr w:rsidR="00217D04" w:rsidRPr="00B11CF6" w14:paraId="4F7157A2" w14:textId="77777777" w:rsidTr="00C22F57">
        <w:tc>
          <w:tcPr>
            <w:tcW w:w="2260" w:type="dxa"/>
            <w:shd w:val="clear" w:color="auto" w:fill="auto"/>
          </w:tcPr>
          <w:p w14:paraId="5F7CA76F" w14:textId="733E55ED" w:rsidR="00217D04" w:rsidRPr="00B11CF6" w:rsidRDefault="00217D04" w:rsidP="00217D04">
            <w:pPr>
              <w:contextualSpacing/>
              <w:jc w:val="center"/>
              <w:rPr>
                <w:rFonts w:ascii="Arial" w:eastAsia="Calibri" w:hAnsi="Arial" w:cs="Arial"/>
                <w:b/>
                <w:sz w:val="20"/>
                <w:szCs w:val="20"/>
              </w:rPr>
            </w:pPr>
            <w:r w:rsidRPr="00B11CF6">
              <w:rPr>
                <w:rFonts w:ascii="Arial" w:hAnsi="Arial" w:cs="Arial"/>
                <w:bCs/>
                <w:sz w:val="16"/>
                <w:szCs w:val="16"/>
              </w:rPr>
              <w:t>Realizar limpieza de las riberas del río.</w:t>
            </w:r>
          </w:p>
        </w:tc>
        <w:tc>
          <w:tcPr>
            <w:tcW w:w="4544" w:type="dxa"/>
            <w:shd w:val="clear" w:color="auto" w:fill="auto"/>
          </w:tcPr>
          <w:p w14:paraId="48B3EB0D" w14:textId="77777777" w:rsidR="00217D04" w:rsidRPr="00B11CF6" w:rsidRDefault="0048510E" w:rsidP="00217D04">
            <w:pPr>
              <w:contextualSpacing/>
              <w:jc w:val="center"/>
              <w:rPr>
                <w:rFonts w:ascii="Arial" w:eastAsia="Calibri" w:hAnsi="Arial" w:cs="Arial"/>
                <w:bCs/>
                <w:sz w:val="20"/>
                <w:szCs w:val="20"/>
              </w:rPr>
            </w:pPr>
            <w:r w:rsidRPr="00B11CF6">
              <w:rPr>
                <w:rFonts w:ascii="Arial" w:eastAsia="Calibri" w:hAnsi="Arial" w:cs="Arial"/>
                <w:bCs/>
                <w:sz w:val="20"/>
                <w:szCs w:val="20"/>
              </w:rPr>
              <w:t>Escobas</w:t>
            </w:r>
          </w:p>
          <w:p w14:paraId="0F960EC2" w14:textId="27BA9624" w:rsidR="0048510E" w:rsidRPr="00B11CF6" w:rsidRDefault="007A7F83" w:rsidP="00217D04">
            <w:pPr>
              <w:contextualSpacing/>
              <w:jc w:val="center"/>
              <w:rPr>
                <w:rFonts w:ascii="Arial" w:eastAsia="Calibri" w:hAnsi="Arial" w:cs="Arial"/>
                <w:bCs/>
                <w:sz w:val="20"/>
                <w:szCs w:val="20"/>
              </w:rPr>
            </w:pPr>
            <w:r w:rsidRPr="00B11CF6">
              <w:rPr>
                <w:rFonts w:ascii="Arial" w:eastAsia="Calibri" w:hAnsi="Arial" w:cs="Arial"/>
                <w:bCs/>
                <w:sz w:val="20"/>
                <w:szCs w:val="20"/>
              </w:rPr>
              <w:t>Recogedores</w:t>
            </w:r>
          </w:p>
          <w:p w14:paraId="4C30334D" w14:textId="3965845D" w:rsidR="0048510E" w:rsidRPr="00B11CF6" w:rsidRDefault="0048510E" w:rsidP="00217D04">
            <w:pPr>
              <w:contextualSpacing/>
              <w:jc w:val="center"/>
              <w:rPr>
                <w:rFonts w:ascii="Arial" w:eastAsia="Calibri" w:hAnsi="Arial" w:cs="Arial"/>
                <w:bCs/>
                <w:sz w:val="20"/>
                <w:szCs w:val="20"/>
              </w:rPr>
            </w:pPr>
            <w:r w:rsidRPr="00B11CF6">
              <w:rPr>
                <w:rFonts w:ascii="Arial" w:eastAsia="Calibri" w:hAnsi="Arial" w:cs="Arial"/>
                <w:bCs/>
                <w:sz w:val="20"/>
                <w:szCs w:val="20"/>
              </w:rPr>
              <w:t>Bolsas plásticas</w:t>
            </w:r>
          </w:p>
        </w:tc>
        <w:tc>
          <w:tcPr>
            <w:tcW w:w="1984" w:type="dxa"/>
            <w:shd w:val="clear" w:color="auto" w:fill="auto"/>
          </w:tcPr>
          <w:p w14:paraId="702CF2FA" w14:textId="77777777" w:rsidR="00217D04" w:rsidRPr="00B11CF6" w:rsidRDefault="00217D04" w:rsidP="00217D04">
            <w:pPr>
              <w:contextualSpacing/>
              <w:jc w:val="center"/>
              <w:rPr>
                <w:rFonts w:ascii="Arial" w:eastAsia="Calibri" w:hAnsi="Arial" w:cs="Arial"/>
                <w:bCs/>
                <w:sz w:val="20"/>
                <w:szCs w:val="20"/>
              </w:rPr>
            </w:pPr>
          </w:p>
        </w:tc>
        <w:tc>
          <w:tcPr>
            <w:tcW w:w="2410" w:type="dxa"/>
            <w:shd w:val="clear" w:color="auto" w:fill="auto"/>
          </w:tcPr>
          <w:p w14:paraId="07725124" w14:textId="77777777" w:rsidR="00217D04" w:rsidRPr="00B11CF6" w:rsidRDefault="00217D04" w:rsidP="00217D04">
            <w:pPr>
              <w:contextualSpacing/>
              <w:jc w:val="center"/>
              <w:rPr>
                <w:rFonts w:ascii="Arial" w:eastAsia="Calibri" w:hAnsi="Arial" w:cs="Arial"/>
                <w:bCs/>
                <w:sz w:val="20"/>
                <w:szCs w:val="20"/>
              </w:rPr>
            </w:pPr>
          </w:p>
        </w:tc>
        <w:tc>
          <w:tcPr>
            <w:tcW w:w="4111" w:type="dxa"/>
            <w:shd w:val="clear" w:color="auto" w:fill="auto"/>
          </w:tcPr>
          <w:p w14:paraId="479F9058" w14:textId="77777777" w:rsidR="00217D04" w:rsidRPr="00B11CF6" w:rsidRDefault="00217D04" w:rsidP="00217D04">
            <w:pPr>
              <w:contextualSpacing/>
              <w:jc w:val="center"/>
              <w:rPr>
                <w:rFonts w:ascii="Arial" w:eastAsia="Calibri" w:hAnsi="Arial" w:cs="Arial"/>
                <w:b/>
                <w:sz w:val="20"/>
                <w:szCs w:val="20"/>
              </w:rPr>
            </w:pPr>
          </w:p>
        </w:tc>
      </w:tr>
      <w:tr w:rsidR="00217D04" w:rsidRPr="00B11CF6" w14:paraId="5B220078" w14:textId="77777777" w:rsidTr="00C22F57">
        <w:tc>
          <w:tcPr>
            <w:tcW w:w="2260" w:type="dxa"/>
            <w:shd w:val="clear" w:color="auto" w:fill="auto"/>
          </w:tcPr>
          <w:p w14:paraId="74FD80AE" w14:textId="39735950" w:rsidR="00217D04" w:rsidRPr="00B11CF6" w:rsidRDefault="00217D04" w:rsidP="00217D04">
            <w:pPr>
              <w:contextualSpacing/>
              <w:jc w:val="center"/>
              <w:rPr>
                <w:rFonts w:ascii="Arial" w:eastAsia="Calibri" w:hAnsi="Arial" w:cs="Arial"/>
                <w:b/>
                <w:sz w:val="20"/>
                <w:szCs w:val="20"/>
              </w:rPr>
            </w:pPr>
            <w:r w:rsidRPr="00B11CF6">
              <w:rPr>
                <w:rFonts w:ascii="Arial" w:hAnsi="Arial" w:cs="Arial"/>
                <w:bCs/>
                <w:sz w:val="16"/>
                <w:szCs w:val="16"/>
              </w:rPr>
              <w:t>Reforestar áreas verdes abandonadas.</w:t>
            </w:r>
          </w:p>
        </w:tc>
        <w:tc>
          <w:tcPr>
            <w:tcW w:w="4544" w:type="dxa"/>
            <w:shd w:val="clear" w:color="auto" w:fill="auto"/>
          </w:tcPr>
          <w:p w14:paraId="4DF87A29" w14:textId="77777777" w:rsidR="00217D04" w:rsidRPr="00B11CF6" w:rsidRDefault="0048510E" w:rsidP="00217D04">
            <w:pPr>
              <w:contextualSpacing/>
              <w:jc w:val="center"/>
              <w:rPr>
                <w:rFonts w:ascii="Arial" w:eastAsia="Calibri" w:hAnsi="Arial" w:cs="Arial"/>
                <w:bCs/>
                <w:sz w:val="20"/>
                <w:szCs w:val="20"/>
              </w:rPr>
            </w:pPr>
            <w:r w:rsidRPr="00B11CF6">
              <w:rPr>
                <w:rFonts w:ascii="Arial" w:eastAsia="Calibri" w:hAnsi="Arial" w:cs="Arial"/>
                <w:bCs/>
                <w:sz w:val="20"/>
                <w:szCs w:val="20"/>
              </w:rPr>
              <w:t>Pico</w:t>
            </w:r>
          </w:p>
          <w:p w14:paraId="3C3E88B3" w14:textId="763E670C" w:rsidR="0048510E" w:rsidRPr="00B11CF6" w:rsidRDefault="0048510E" w:rsidP="00217D04">
            <w:pPr>
              <w:contextualSpacing/>
              <w:jc w:val="center"/>
              <w:rPr>
                <w:rFonts w:ascii="Arial" w:eastAsia="Calibri" w:hAnsi="Arial" w:cs="Arial"/>
                <w:bCs/>
                <w:sz w:val="20"/>
                <w:szCs w:val="20"/>
              </w:rPr>
            </w:pPr>
            <w:r w:rsidRPr="00B11CF6">
              <w:rPr>
                <w:rFonts w:ascii="Arial" w:eastAsia="Calibri" w:hAnsi="Arial" w:cs="Arial"/>
                <w:bCs/>
                <w:sz w:val="20"/>
                <w:szCs w:val="20"/>
              </w:rPr>
              <w:t>Lampa</w:t>
            </w:r>
          </w:p>
        </w:tc>
        <w:tc>
          <w:tcPr>
            <w:tcW w:w="1984" w:type="dxa"/>
            <w:shd w:val="clear" w:color="auto" w:fill="auto"/>
          </w:tcPr>
          <w:p w14:paraId="460F0DAC" w14:textId="77777777" w:rsidR="00217D04" w:rsidRPr="00B11CF6" w:rsidRDefault="00217D04" w:rsidP="00217D04">
            <w:pPr>
              <w:contextualSpacing/>
              <w:jc w:val="center"/>
              <w:rPr>
                <w:rFonts w:ascii="Arial" w:eastAsia="Calibri" w:hAnsi="Arial" w:cs="Arial"/>
                <w:bCs/>
                <w:sz w:val="20"/>
                <w:szCs w:val="20"/>
              </w:rPr>
            </w:pPr>
          </w:p>
        </w:tc>
        <w:tc>
          <w:tcPr>
            <w:tcW w:w="2410" w:type="dxa"/>
            <w:shd w:val="clear" w:color="auto" w:fill="auto"/>
          </w:tcPr>
          <w:p w14:paraId="4A8C66BC" w14:textId="77777777" w:rsidR="00217D04" w:rsidRPr="00B11CF6" w:rsidRDefault="00217D04" w:rsidP="00217D04">
            <w:pPr>
              <w:contextualSpacing/>
              <w:jc w:val="center"/>
              <w:rPr>
                <w:rFonts w:ascii="Arial" w:eastAsia="Calibri" w:hAnsi="Arial" w:cs="Arial"/>
                <w:bCs/>
                <w:sz w:val="20"/>
                <w:szCs w:val="20"/>
              </w:rPr>
            </w:pPr>
          </w:p>
        </w:tc>
        <w:tc>
          <w:tcPr>
            <w:tcW w:w="4111" w:type="dxa"/>
            <w:shd w:val="clear" w:color="auto" w:fill="auto"/>
          </w:tcPr>
          <w:p w14:paraId="074E1FAE" w14:textId="77777777" w:rsidR="00217D04" w:rsidRPr="00B11CF6" w:rsidRDefault="00217D04" w:rsidP="00217D04">
            <w:pPr>
              <w:contextualSpacing/>
              <w:jc w:val="center"/>
              <w:rPr>
                <w:rFonts w:ascii="Arial" w:eastAsia="Calibri" w:hAnsi="Arial" w:cs="Arial"/>
                <w:b/>
                <w:sz w:val="20"/>
                <w:szCs w:val="20"/>
              </w:rPr>
            </w:pPr>
          </w:p>
        </w:tc>
      </w:tr>
      <w:tr w:rsidR="00217D04" w:rsidRPr="00B11CF6" w14:paraId="02D3B398" w14:textId="77777777" w:rsidTr="00C22F57">
        <w:tc>
          <w:tcPr>
            <w:tcW w:w="2260" w:type="dxa"/>
            <w:shd w:val="clear" w:color="auto" w:fill="auto"/>
          </w:tcPr>
          <w:p w14:paraId="4B924CBB" w14:textId="1936216A" w:rsidR="00217D04" w:rsidRPr="00B11CF6" w:rsidRDefault="00217D04" w:rsidP="00217D04">
            <w:pPr>
              <w:contextualSpacing/>
              <w:jc w:val="center"/>
              <w:rPr>
                <w:rFonts w:ascii="Arial" w:eastAsia="Calibri" w:hAnsi="Arial" w:cs="Arial"/>
                <w:b/>
                <w:sz w:val="20"/>
                <w:szCs w:val="20"/>
              </w:rPr>
            </w:pPr>
            <w:r w:rsidRPr="00B11CF6">
              <w:rPr>
                <w:rFonts w:ascii="Arial" w:hAnsi="Arial" w:cs="Arial"/>
                <w:bCs/>
                <w:sz w:val="16"/>
                <w:szCs w:val="16"/>
              </w:rPr>
              <w:t>Instalar señalización para evitar botaderos informales.</w:t>
            </w:r>
          </w:p>
        </w:tc>
        <w:tc>
          <w:tcPr>
            <w:tcW w:w="4544" w:type="dxa"/>
            <w:shd w:val="clear" w:color="auto" w:fill="auto"/>
          </w:tcPr>
          <w:p w14:paraId="54D268A7" w14:textId="77777777" w:rsidR="00217D04" w:rsidRPr="00B11CF6" w:rsidRDefault="0048510E" w:rsidP="00217D04">
            <w:pPr>
              <w:contextualSpacing/>
              <w:jc w:val="center"/>
              <w:rPr>
                <w:rFonts w:ascii="Arial" w:eastAsia="Calibri" w:hAnsi="Arial" w:cs="Arial"/>
                <w:bCs/>
                <w:sz w:val="20"/>
                <w:szCs w:val="20"/>
              </w:rPr>
            </w:pPr>
            <w:r w:rsidRPr="00B11CF6">
              <w:rPr>
                <w:rFonts w:ascii="Arial" w:eastAsia="Calibri" w:hAnsi="Arial" w:cs="Arial"/>
                <w:bCs/>
                <w:sz w:val="20"/>
                <w:szCs w:val="20"/>
              </w:rPr>
              <w:t>Palos de 2 metros</w:t>
            </w:r>
          </w:p>
          <w:p w14:paraId="4696727B" w14:textId="55C5AC14" w:rsidR="0048510E" w:rsidRPr="00B11CF6" w:rsidRDefault="0048510E" w:rsidP="00217D04">
            <w:pPr>
              <w:contextualSpacing/>
              <w:jc w:val="center"/>
              <w:rPr>
                <w:rFonts w:ascii="Arial" w:eastAsia="Calibri" w:hAnsi="Arial" w:cs="Arial"/>
                <w:bCs/>
                <w:sz w:val="20"/>
                <w:szCs w:val="20"/>
              </w:rPr>
            </w:pPr>
            <w:r w:rsidRPr="00B11CF6">
              <w:rPr>
                <w:rFonts w:ascii="Arial" w:eastAsia="Calibri" w:hAnsi="Arial" w:cs="Arial"/>
                <w:bCs/>
                <w:sz w:val="20"/>
                <w:szCs w:val="20"/>
              </w:rPr>
              <w:t>Letrero</w:t>
            </w:r>
          </w:p>
        </w:tc>
        <w:tc>
          <w:tcPr>
            <w:tcW w:w="1984" w:type="dxa"/>
            <w:shd w:val="clear" w:color="auto" w:fill="auto"/>
          </w:tcPr>
          <w:p w14:paraId="14B2BCA4" w14:textId="77777777" w:rsidR="00217D04" w:rsidRPr="00B11CF6" w:rsidRDefault="00217D04" w:rsidP="00217D04">
            <w:pPr>
              <w:contextualSpacing/>
              <w:jc w:val="center"/>
              <w:rPr>
                <w:rFonts w:ascii="Arial" w:eastAsia="Calibri" w:hAnsi="Arial" w:cs="Arial"/>
                <w:bCs/>
                <w:sz w:val="20"/>
                <w:szCs w:val="20"/>
              </w:rPr>
            </w:pPr>
          </w:p>
        </w:tc>
        <w:tc>
          <w:tcPr>
            <w:tcW w:w="2410" w:type="dxa"/>
            <w:shd w:val="clear" w:color="auto" w:fill="auto"/>
          </w:tcPr>
          <w:p w14:paraId="27FB9EE5" w14:textId="77777777" w:rsidR="00217D04" w:rsidRPr="00B11CF6" w:rsidRDefault="00217D04" w:rsidP="00217D04">
            <w:pPr>
              <w:contextualSpacing/>
              <w:jc w:val="center"/>
              <w:rPr>
                <w:rFonts w:ascii="Arial" w:eastAsia="Calibri" w:hAnsi="Arial" w:cs="Arial"/>
                <w:bCs/>
                <w:sz w:val="20"/>
                <w:szCs w:val="20"/>
              </w:rPr>
            </w:pPr>
          </w:p>
        </w:tc>
        <w:tc>
          <w:tcPr>
            <w:tcW w:w="4111" w:type="dxa"/>
            <w:shd w:val="clear" w:color="auto" w:fill="auto"/>
          </w:tcPr>
          <w:p w14:paraId="7B0B7D52" w14:textId="77777777" w:rsidR="00217D04" w:rsidRPr="00B11CF6" w:rsidRDefault="00217D04" w:rsidP="00217D04">
            <w:pPr>
              <w:contextualSpacing/>
              <w:jc w:val="center"/>
              <w:rPr>
                <w:rFonts w:ascii="Arial" w:eastAsia="Calibri" w:hAnsi="Arial" w:cs="Arial"/>
                <w:b/>
                <w:sz w:val="20"/>
                <w:szCs w:val="20"/>
              </w:rPr>
            </w:pPr>
          </w:p>
        </w:tc>
      </w:tr>
      <w:tr w:rsidR="00217D04" w:rsidRPr="00B11CF6" w14:paraId="3CE5DF5A" w14:textId="77777777" w:rsidTr="00C22F57">
        <w:tc>
          <w:tcPr>
            <w:tcW w:w="2260" w:type="dxa"/>
            <w:shd w:val="clear" w:color="auto" w:fill="auto"/>
          </w:tcPr>
          <w:p w14:paraId="48E52D0A" w14:textId="4CACA0B2" w:rsidR="00217D04" w:rsidRPr="00B11CF6" w:rsidRDefault="00217D04" w:rsidP="00217D04">
            <w:pPr>
              <w:contextualSpacing/>
              <w:jc w:val="center"/>
              <w:rPr>
                <w:rFonts w:ascii="Arial" w:eastAsia="Calibri" w:hAnsi="Arial" w:cs="Arial"/>
                <w:b/>
                <w:sz w:val="20"/>
                <w:szCs w:val="20"/>
              </w:rPr>
            </w:pPr>
            <w:r w:rsidRPr="00B11CF6">
              <w:rPr>
                <w:rFonts w:ascii="Arial" w:hAnsi="Arial" w:cs="Arial"/>
                <w:bCs/>
                <w:sz w:val="16"/>
                <w:szCs w:val="16"/>
              </w:rPr>
              <w:t>Organizar talleres de educación ambiental para la comunidad.</w:t>
            </w:r>
          </w:p>
        </w:tc>
        <w:tc>
          <w:tcPr>
            <w:tcW w:w="4544" w:type="dxa"/>
            <w:shd w:val="clear" w:color="auto" w:fill="auto"/>
          </w:tcPr>
          <w:p w14:paraId="1AFDB5B2" w14:textId="5ADBCE6C" w:rsidR="00217D04" w:rsidRPr="00B11CF6" w:rsidRDefault="0048510E" w:rsidP="00217D04">
            <w:pPr>
              <w:contextualSpacing/>
              <w:jc w:val="center"/>
              <w:rPr>
                <w:rFonts w:ascii="Arial" w:eastAsia="Calibri" w:hAnsi="Arial" w:cs="Arial"/>
                <w:bCs/>
                <w:sz w:val="20"/>
                <w:szCs w:val="20"/>
              </w:rPr>
            </w:pPr>
            <w:r w:rsidRPr="00B11CF6">
              <w:rPr>
                <w:rFonts w:ascii="Arial" w:eastAsia="Calibri" w:hAnsi="Arial" w:cs="Arial"/>
                <w:bCs/>
                <w:sz w:val="20"/>
                <w:szCs w:val="20"/>
              </w:rPr>
              <w:t>Fotocopias</w:t>
            </w:r>
          </w:p>
        </w:tc>
        <w:tc>
          <w:tcPr>
            <w:tcW w:w="1984" w:type="dxa"/>
            <w:shd w:val="clear" w:color="auto" w:fill="auto"/>
          </w:tcPr>
          <w:p w14:paraId="12303812" w14:textId="77777777" w:rsidR="00217D04" w:rsidRPr="00B11CF6" w:rsidRDefault="00217D04" w:rsidP="00217D04">
            <w:pPr>
              <w:contextualSpacing/>
              <w:jc w:val="center"/>
              <w:rPr>
                <w:rFonts w:ascii="Arial" w:eastAsia="Calibri" w:hAnsi="Arial" w:cs="Arial"/>
                <w:bCs/>
                <w:sz w:val="20"/>
                <w:szCs w:val="20"/>
              </w:rPr>
            </w:pPr>
          </w:p>
        </w:tc>
        <w:tc>
          <w:tcPr>
            <w:tcW w:w="2410" w:type="dxa"/>
            <w:shd w:val="clear" w:color="auto" w:fill="auto"/>
          </w:tcPr>
          <w:p w14:paraId="5EE3CC2D" w14:textId="77777777" w:rsidR="00217D04" w:rsidRPr="00B11CF6" w:rsidRDefault="00217D04" w:rsidP="00217D04">
            <w:pPr>
              <w:contextualSpacing/>
              <w:jc w:val="center"/>
              <w:rPr>
                <w:rFonts w:ascii="Arial" w:eastAsia="Calibri" w:hAnsi="Arial" w:cs="Arial"/>
                <w:bCs/>
                <w:sz w:val="20"/>
                <w:szCs w:val="20"/>
              </w:rPr>
            </w:pPr>
          </w:p>
        </w:tc>
        <w:tc>
          <w:tcPr>
            <w:tcW w:w="4111" w:type="dxa"/>
            <w:shd w:val="clear" w:color="auto" w:fill="auto"/>
          </w:tcPr>
          <w:p w14:paraId="641CB8AE" w14:textId="77777777" w:rsidR="00217D04" w:rsidRPr="00B11CF6" w:rsidRDefault="00217D04" w:rsidP="00217D04">
            <w:pPr>
              <w:contextualSpacing/>
              <w:jc w:val="center"/>
              <w:rPr>
                <w:rFonts w:ascii="Arial" w:eastAsia="Calibri" w:hAnsi="Arial" w:cs="Arial"/>
                <w:b/>
                <w:sz w:val="20"/>
                <w:szCs w:val="20"/>
              </w:rPr>
            </w:pPr>
          </w:p>
        </w:tc>
      </w:tr>
      <w:tr w:rsidR="00217D04" w:rsidRPr="00B11CF6" w14:paraId="45104BB8" w14:textId="77777777" w:rsidTr="00C22F57">
        <w:tc>
          <w:tcPr>
            <w:tcW w:w="2260" w:type="dxa"/>
            <w:shd w:val="clear" w:color="auto" w:fill="auto"/>
          </w:tcPr>
          <w:p w14:paraId="159DA78E" w14:textId="77777777" w:rsidR="00217D04" w:rsidRPr="00B11CF6" w:rsidRDefault="00217D04" w:rsidP="00217D04">
            <w:pPr>
              <w:contextualSpacing/>
              <w:jc w:val="center"/>
              <w:rPr>
                <w:rFonts w:ascii="Arial" w:hAnsi="Arial" w:cs="Arial"/>
                <w:bCs/>
                <w:sz w:val="16"/>
                <w:szCs w:val="16"/>
              </w:rPr>
            </w:pPr>
            <w:r w:rsidRPr="00B11CF6">
              <w:rPr>
                <w:rFonts w:ascii="Arial" w:hAnsi="Arial" w:cs="Arial"/>
                <w:bCs/>
                <w:sz w:val="16"/>
                <w:szCs w:val="16"/>
              </w:rPr>
              <w:t>Crear brigadas comunitarias de limpieza.</w:t>
            </w:r>
          </w:p>
          <w:p w14:paraId="4CA3514D" w14:textId="5C31B2B9" w:rsidR="00217D04" w:rsidRPr="00B11CF6" w:rsidRDefault="00217D04" w:rsidP="00217D04">
            <w:pPr>
              <w:contextualSpacing/>
              <w:jc w:val="center"/>
              <w:rPr>
                <w:rFonts w:ascii="Arial" w:eastAsia="Calibri" w:hAnsi="Arial" w:cs="Arial"/>
                <w:b/>
                <w:sz w:val="20"/>
                <w:szCs w:val="20"/>
              </w:rPr>
            </w:pPr>
            <w:r w:rsidRPr="00B11CF6">
              <w:rPr>
                <w:rFonts w:ascii="Arial" w:hAnsi="Arial" w:cs="Arial"/>
                <w:bCs/>
                <w:sz w:val="16"/>
                <w:szCs w:val="16"/>
              </w:rPr>
              <w:t>Realizar ferias ambientales.</w:t>
            </w:r>
          </w:p>
        </w:tc>
        <w:tc>
          <w:tcPr>
            <w:tcW w:w="4544" w:type="dxa"/>
            <w:shd w:val="clear" w:color="auto" w:fill="auto"/>
          </w:tcPr>
          <w:p w14:paraId="3072CD97" w14:textId="77777777" w:rsidR="00217D04" w:rsidRPr="00B11CF6" w:rsidRDefault="00217D04" w:rsidP="00217D04">
            <w:pPr>
              <w:contextualSpacing/>
              <w:jc w:val="center"/>
              <w:rPr>
                <w:rFonts w:ascii="Arial" w:eastAsia="Calibri" w:hAnsi="Arial" w:cs="Arial"/>
                <w:b/>
                <w:sz w:val="20"/>
                <w:szCs w:val="20"/>
              </w:rPr>
            </w:pPr>
          </w:p>
        </w:tc>
        <w:tc>
          <w:tcPr>
            <w:tcW w:w="1984" w:type="dxa"/>
            <w:shd w:val="clear" w:color="auto" w:fill="auto"/>
          </w:tcPr>
          <w:p w14:paraId="3F45F2CC" w14:textId="77777777" w:rsidR="00217D04" w:rsidRPr="00B11CF6" w:rsidRDefault="00217D04" w:rsidP="00217D04">
            <w:pPr>
              <w:contextualSpacing/>
              <w:jc w:val="center"/>
              <w:rPr>
                <w:rFonts w:ascii="Arial" w:eastAsia="Calibri" w:hAnsi="Arial" w:cs="Arial"/>
                <w:b/>
                <w:sz w:val="20"/>
                <w:szCs w:val="20"/>
              </w:rPr>
            </w:pPr>
          </w:p>
        </w:tc>
        <w:tc>
          <w:tcPr>
            <w:tcW w:w="2410" w:type="dxa"/>
            <w:shd w:val="clear" w:color="auto" w:fill="auto"/>
          </w:tcPr>
          <w:p w14:paraId="798046E2" w14:textId="77777777" w:rsidR="00217D04" w:rsidRPr="00B11CF6" w:rsidRDefault="00217D04" w:rsidP="00217D04">
            <w:pPr>
              <w:contextualSpacing/>
              <w:jc w:val="center"/>
              <w:rPr>
                <w:rFonts w:ascii="Arial" w:eastAsia="Calibri" w:hAnsi="Arial" w:cs="Arial"/>
                <w:b/>
                <w:sz w:val="20"/>
                <w:szCs w:val="20"/>
              </w:rPr>
            </w:pPr>
          </w:p>
        </w:tc>
        <w:tc>
          <w:tcPr>
            <w:tcW w:w="4111" w:type="dxa"/>
            <w:shd w:val="clear" w:color="auto" w:fill="auto"/>
          </w:tcPr>
          <w:p w14:paraId="492C56F2" w14:textId="77777777" w:rsidR="00217D04" w:rsidRPr="00B11CF6" w:rsidRDefault="00217D04" w:rsidP="00217D04">
            <w:pPr>
              <w:contextualSpacing/>
              <w:jc w:val="center"/>
              <w:rPr>
                <w:rFonts w:ascii="Arial" w:eastAsia="Calibri" w:hAnsi="Arial" w:cs="Arial"/>
                <w:b/>
                <w:sz w:val="20"/>
                <w:szCs w:val="20"/>
              </w:rPr>
            </w:pPr>
          </w:p>
        </w:tc>
      </w:tr>
      <w:tr w:rsidR="00217D04" w:rsidRPr="00B11CF6" w14:paraId="4274B068" w14:textId="77777777" w:rsidTr="00C22F57">
        <w:tc>
          <w:tcPr>
            <w:tcW w:w="2260" w:type="dxa"/>
            <w:shd w:val="clear" w:color="auto" w:fill="auto"/>
          </w:tcPr>
          <w:p w14:paraId="2E178099" w14:textId="79A24FA0" w:rsidR="00217D04" w:rsidRPr="00B11CF6" w:rsidRDefault="00217D04" w:rsidP="00217D04">
            <w:pPr>
              <w:contextualSpacing/>
              <w:jc w:val="center"/>
              <w:rPr>
                <w:rFonts w:ascii="Arial" w:eastAsia="Calibri" w:hAnsi="Arial" w:cs="Arial"/>
                <w:b/>
                <w:sz w:val="20"/>
                <w:szCs w:val="20"/>
              </w:rPr>
            </w:pPr>
            <w:r w:rsidRPr="00B11CF6">
              <w:rPr>
                <w:rFonts w:ascii="Arial" w:hAnsi="Arial" w:cs="Arial"/>
                <w:bCs/>
                <w:sz w:val="16"/>
                <w:szCs w:val="16"/>
              </w:rPr>
              <w:t>Coordinar con la municipalidad para la recolección de residuos</w:t>
            </w:r>
          </w:p>
        </w:tc>
        <w:tc>
          <w:tcPr>
            <w:tcW w:w="4544" w:type="dxa"/>
            <w:shd w:val="clear" w:color="auto" w:fill="auto"/>
          </w:tcPr>
          <w:p w14:paraId="56AD488B" w14:textId="77777777" w:rsidR="00217D04" w:rsidRPr="00B11CF6" w:rsidRDefault="00217D04" w:rsidP="00217D04">
            <w:pPr>
              <w:contextualSpacing/>
              <w:jc w:val="center"/>
              <w:rPr>
                <w:rFonts w:ascii="Arial" w:eastAsia="Calibri" w:hAnsi="Arial" w:cs="Arial"/>
                <w:b/>
                <w:sz w:val="20"/>
                <w:szCs w:val="20"/>
              </w:rPr>
            </w:pPr>
          </w:p>
        </w:tc>
        <w:tc>
          <w:tcPr>
            <w:tcW w:w="1984" w:type="dxa"/>
            <w:shd w:val="clear" w:color="auto" w:fill="auto"/>
          </w:tcPr>
          <w:p w14:paraId="50C4E9F7" w14:textId="77777777" w:rsidR="00217D04" w:rsidRPr="00B11CF6" w:rsidRDefault="00217D04" w:rsidP="00217D04">
            <w:pPr>
              <w:contextualSpacing/>
              <w:jc w:val="center"/>
              <w:rPr>
                <w:rFonts w:ascii="Arial" w:eastAsia="Calibri" w:hAnsi="Arial" w:cs="Arial"/>
                <w:b/>
                <w:sz w:val="20"/>
                <w:szCs w:val="20"/>
              </w:rPr>
            </w:pPr>
          </w:p>
        </w:tc>
        <w:tc>
          <w:tcPr>
            <w:tcW w:w="2410" w:type="dxa"/>
            <w:shd w:val="clear" w:color="auto" w:fill="auto"/>
          </w:tcPr>
          <w:p w14:paraId="2D509108" w14:textId="77777777" w:rsidR="00217D04" w:rsidRPr="00B11CF6" w:rsidRDefault="00217D04" w:rsidP="00217D04">
            <w:pPr>
              <w:contextualSpacing/>
              <w:jc w:val="center"/>
              <w:rPr>
                <w:rFonts w:ascii="Arial" w:eastAsia="Calibri" w:hAnsi="Arial" w:cs="Arial"/>
                <w:b/>
                <w:sz w:val="20"/>
                <w:szCs w:val="20"/>
              </w:rPr>
            </w:pPr>
          </w:p>
        </w:tc>
        <w:tc>
          <w:tcPr>
            <w:tcW w:w="4111" w:type="dxa"/>
            <w:shd w:val="clear" w:color="auto" w:fill="auto"/>
          </w:tcPr>
          <w:p w14:paraId="06D8B3C1" w14:textId="77777777" w:rsidR="00217D04" w:rsidRPr="00B11CF6" w:rsidRDefault="00217D04" w:rsidP="00217D04">
            <w:pPr>
              <w:contextualSpacing/>
              <w:jc w:val="center"/>
              <w:rPr>
                <w:rFonts w:ascii="Arial" w:eastAsia="Calibri" w:hAnsi="Arial" w:cs="Arial"/>
                <w:b/>
                <w:sz w:val="20"/>
                <w:szCs w:val="20"/>
              </w:rPr>
            </w:pPr>
          </w:p>
        </w:tc>
      </w:tr>
      <w:tr w:rsidR="00217D04" w:rsidRPr="00B11CF6" w14:paraId="0D620CF5" w14:textId="77777777" w:rsidTr="00C22F57">
        <w:tc>
          <w:tcPr>
            <w:tcW w:w="2260" w:type="dxa"/>
            <w:shd w:val="clear" w:color="auto" w:fill="auto"/>
          </w:tcPr>
          <w:p w14:paraId="34690B31" w14:textId="62D5A6F5" w:rsidR="00217D04" w:rsidRPr="00B11CF6" w:rsidRDefault="00217D04" w:rsidP="00217D04">
            <w:pPr>
              <w:contextualSpacing/>
              <w:jc w:val="center"/>
              <w:rPr>
                <w:rFonts w:ascii="Arial" w:eastAsia="Calibri" w:hAnsi="Arial" w:cs="Arial"/>
                <w:b/>
                <w:sz w:val="20"/>
                <w:szCs w:val="20"/>
              </w:rPr>
            </w:pPr>
            <w:r w:rsidRPr="00B11CF6">
              <w:rPr>
                <w:rFonts w:ascii="Arial" w:hAnsi="Arial" w:cs="Arial"/>
                <w:bCs/>
                <w:sz w:val="16"/>
                <w:szCs w:val="16"/>
              </w:rPr>
              <w:t>Buscar apoyo de empresas para implementar proyectos de reciclaje</w:t>
            </w:r>
          </w:p>
        </w:tc>
        <w:tc>
          <w:tcPr>
            <w:tcW w:w="4544" w:type="dxa"/>
            <w:shd w:val="clear" w:color="auto" w:fill="auto"/>
          </w:tcPr>
          <w:p w14:paraId="3CDF3117" w14:textId="77777777" w:rsidR="00217D04" w:rsidRPr="00B11CF6" w:rsidRDefault="00217D04" w:rsidP="00217D04">
            <w:pPr>
              <w:contextualSpacing/>
              <w:jc w:val="center"/>
              <w:rPr>
                <w:rFonts w:ascii="Arial" w:eastAsia="Calibri" w:hAnsi="Arial" w:cs="Arial"/>
                <w:b/>
                <w:sz w:val="20"/>
                <w:szCs w:val="20"/>
              </w:rPr>
            </w:pPr>
          </w:p>
        </w:tc>
        <w:tc>
          <w:tcPr>
            <w:tcW w:w="1984" w:type="dxa"/>
            <w:shd w:val="clear" w:color="auto" w:fill="auto"/>
          </w:tcPr>
          <w:p w14:paraId="596B1479" w14:textId="77777777" w:rsidR="00217D04" w:rsidRPr="00B11CF6" w:rsidRDefault="00217D04" w:rsidP="00217D04">
            <w:pPr>
              <w:contextualSpacing/>
              <w:jc w:val="center"/>
              <w:rPr>
                <w:rFonts w:ascii="Arial" w:eastAsia="Calibri" w:hAnsi="Arial" w:cs="Arial"/>
                <w:b/>
                <w:sz w:val="20"/>
                <w:szCs w:val="20"/>
              </w:rPr>
            </w:pPr>
          </w:p>
        </w:tc>
        <w:tc>
          <w:tcPr>
            <w:tcW w:w="2410" w:type="dxa"/>
            <w:shd w:val="clear" w:color="auto" w:fill="auto"/>
          </w:tcPr>
          <w:p w14:paraId="7BFD4CFB" w14:textId="77777777" w:rsidR="00217D04" w:rsidRPr="00B11CF6" w:rsidRDefault="00217D04" w:rsidP="00217D04">
            <w:pPr>
              <w:contextualSpacing/>
              <w:jc w:val="center"/>
              <w:rPr>
                <w:rFonts w:ascii="Arial" w:eastAsia="Calibri" w:hAnsi="Arial" w:cs="Arial"/>
                <w:b/>
                <w:sz w:val="20"/>
                <w:szCs w:val="20"/>
              </w:rPr>
            </w:pPr>
          </w:p>
        </w:tc>
        <w:tc>
          <w:tcPr>
            <w:tcW w:w="4111" w:type="dxa"/>
            <w:shd w:val="clear" w:color="auto" w:fill="auto"/>
          </w:tcPr>
          <w:p w14:paraId="3F7F3005" w14:textId="77777777" w:rsidR="00217D04" w:rsidRPr="00B11CF6" w:rsidRDefault="00217D04" w:rsidP="00217D04">
            <w:pPr>
              <w:contextualSpacing/>
              <w:jc w:val="center"/>
              <w:rPr>
                <w:rFonts w:ascii="Arial" w:eastAsia="Calibri" w:hAnsi="Arial" w:cs="Arial"/>
                <w:b/>
                <w:sz w:val="20"/>
                <w:szCs w:val="20"/>
              </w:rPr>
            </w:pPr>
          </w:p>
        </w:tc>
      </w:tr>
      <w:bookmarkEnd w:id="2"/>
    </w:tbl>
    <w:p w14:paraId="63A384AA" w14:textId="77777777" w:rsidR="003D1CC1" w:rsidRPr="00B11CF6" w:rsidRDefault="003D1CC1" w:rsidP="00F76B40">
      <w:pPr>
        <w:contextualSpacing/>
        <w:rPr>
          <w:rFonts w:ascii="Times New Roman" w:hAnsi="Times New Roman" w:cs="Times New Roman"/>
          <w:b/>
          <w:sz w:val="24"/>
          <w:szCs w:val="24"/>
        </w:rPr>
      </w:pPr>
    </w:p>
    <w:p w14:paraId="75AEAEF4" w14:textId="46F8121A" w:rsidR="0015139A" w:rsidRPr="00B11CF6" w:rsidRDefault="0015139A" w:rsidP="0015139A">
      <w:pPr>
        <w:pStyle w:val="Prrafodelista"/>
        <w:numPr>
          <w:ilvl w:val="0"/>
          <w:numId w:val="11"/>
        </w:numPr>
        <w:contextualSpacing/>
        <w:rPr>
          <w:b/>
          <w:lang w:val="es-PE"/>
        </w:rPr>
      </w:pPr>
      <w:r w:rsidRPr="00B11CF6">
        <w:rPr>
          <w:b/>
          <w:lang w:val="es-PE"/>
        </w:rPr>
        <w:t>EVALUACIÓN Y MONITOREO DEL PROYECTO</w:t>
      </w:r>
    </w:p>
    <w:p w14:paraId="1C0AA547" w14:textId="1ADE6D02" w:rsidR="003D1CC1" w:rsidRPr="00B11CF6" w:rsidRDefault="0015139A" w:rsidP="00F76B40">
      <w:pPr>
        <w:pStyle w:val="Prrafodelista"/>
        <w:numPr>
          <w:ilvl w:val="1"/>
          <w:numId w:val="11"/>
        </w:numPr>
        <w:contextualSpacing/>
        <w:rPr>
          <w:rFonts w:ascii="Times New Roman" w:hAnsi="Times New Roman" w:cs="Times New Roman"/>
          <w:b/>
          <w:sz w:val="24"/>
          <w:szCs w:val="24"/>
          <w:lang w:val="es-PE"/>
        </w:rPr>
      </w:pPr>
      <w:r w:rsidRPr="00B11CF6">
        <w:rPr>
          <w:b/>
          <w:lang w:val="es-PE"/>
        </w:rPr>
        <w:t>EVALUACIÓN:</w:t>
      </w:r>
    </w:p>
    <w:p w14:paraId="00C19C5B" w14:textId="77777777" w:rsidR="0015139A" w:rsidRPr="00B11CF6" w:rsidRDefault="0015139A" w:rsidP="0015139A">
      <w:pPr>
        <w:pStyle w:val="Prrafodelista"/>
        <w:ind w:left="1800" w:firstLine="0"/>
        <w:contextualSpacing/>
        <w:rPr>
          <w:rFonts w:ascii="Times New Roman" w:hAnsi="Times New Roman" w:cs="Times New Roman"/>
          <w:b/>
          <w:sz w:val="24"/>
          <w:szCs w:val="24"/>
          <w:lang w:val="es-PE"/>
        </w:rPr>
      </w:pPr>
    </w:p>
    <w:tbl>
      <w:tblPr>
        <w:tblStyle w:val="Tablaconcuadrcula"/>
        <w:tblW w:w="13788" w:type="dxa"/>
        <w:tblInd w:w="392" w:type="dxa"/>
        <w:tblLook w:val="04A0" w:firstRow="1" w:lastRow="0" w:firstColumn="1" w:lastColumn="0" w:noHBand="0" w:noVBand="1"/>
      </w:tblPr>
      <w:tblGrid>
        <w:gridCol w:w="2297"/>
        <w:gridCol w:w="3845"/>
        <w:gridCol w:w="3950"/>
        <w:gridCol w:w="3696"/>
      </w:tblGrid>
      <w:tr w:rsidR="007A7F83" w:rsidRPr="00B11CF6" w14:paraId="5A55A598" w14:textId="77777777" w:rsidTr="00587655">
        <w:trPr>
          <w:trHeight w:val="518"/>
        </w:trPr>
        <w:tc>
          <w:tcPr>
            <w:tcW w:w="2297" w:type="dxa"/>
            <w:shd w:val="clear" w:color="auto" w:fill="auto"/>
          </w:tcPr>
          <w:p w14:paraId="3C01181F" w14:textId="77777777" w:rsidR="007A7F83" w:rsidRPr="00B11CF6" w:rsidRDefault="007A7F83" w:rsidP="00587655">
            <w:pPr>
              <w:spacing w:after="160" w:line="259" w:lineRule="auto"/>
              <w:contextualSpacing/>
              <w:jc w:val="center"/>
              <w:rPr>
                <w:rFonts w:ascii="Arial" w:eastAsia="Calibri" w:hAnsi="Arial" w:cs="Arial"/>
                <w:b/>
                <w:sz w:val="20"/>
                <w:szCs w:val="20"/>
              </w:rPr>
            </w:pPr>
            <w:r w:rsidRPr="00B11CF6">
              <w:rPr>
                <w:rFonts w:ascii="Arial" w:eastAsia="Calibri" w:hAnsi="Arial" w:cs="Arial"/>
                <w:b/>
                <w:sz w:val="20"/>
                <w:szCs w:val="20"/>
              </w:rPr>
              <w:t>OBJETIVOS ESPECÍFICOS</w:t>
            </w:r>
          </w:p>
        </w:tc>
        <w:tc>
          <w:tcPr>
            <w:tcW w:w="3845" w:type="dxa"/>
            <w:shd w:val="clear" w:color="auto" w:fill="auto"/>
          </w:tcPr>
          <w:p w14:paraId="11073980" w14:textId="77777777" w:rsidR="007A7F83" w:rsidRPr="00B11CF6" w:rsidRDefault="007A7F83" w:rsidP="00587655">
            <w:pPr>
              <w:spacing w:after="160" w:line="259" w:lineRule="auto"/>
              <w:contextualSpacing/>
              <w:jc w:val="center"/>
              <w:rPr>
                <w:rFonts w:ascii="Arial" w:eastAsia="Calibri" w:hAnsi="Arial" w:cs="Arial"/>
                <w:b/>
                <w:sz w:val="20"/>
                <w:szCs w:val="20"/>
              </w:rPr>
            </w:pPr>
            <w:r w:rsidRPr="00B11CF6">
              <w:rPr>
                <w:rFonts w:ascii="Arial" w:eastAsia="Calibri" w:hAnsi="Arial" w:cs="Arial"/>
                <w:b/>
                <w:sz w:val="20"/>
                <w:szCs w:val="20"/>
              </w:rPr>
              <w:t>RESULTADOS</w:t>
            </w:r>
          </w:p>
        </w:tc>
        <w:tc>
          <w:tcPr>
            <w:tcW w:w="3950" w:type="dxa"/>
            <w:shd w:val="clear" w:color="auto" w:fill="auto"/>
          </w:tcPr>
          <w:p w14:paraId="5D35ADFA" w14:textId="77777777" w:rsidR="007A7F83" w:rsidRPr="00B11CF6" w:rsidRDefault="007A7F83" w:rsidP="00587655">
            <w:pPr>
              <w:spacing w:after="160" w:line="259" w:lineRule="auto"/>
              <w:contextualSpacing/>
              <w:jc w:val="center"/>
              <w:rPr>
                <w:rFonts w:ascii="Arial" w:eastAsia="Calibri" w:hAnsi="Arial" w:cs="Arial"/>
                <w:b/>
                <w:sz w:val="20"/>
                <w:szCs w:val="20"/>
              </w:rPr>
            </w:pPr>
            <w:r w:rsidRPr="00B11CF6">
              <w:rPr>
                <w:rFonts w:ascii="Arial" w:eastAsia="Calibri" w:hAnsi="Arial" w:cs="Arial"/>
                <w:b/>
                <w:sz w:val="20"/>
                <w:szCs w:val="20"/>
              </w:rPr>
              <w:t>INDICADORES</w:t>
            </w:r>
          </w:p>
        </w:tc>
        <w:tc>
          <w:tcPr>
            <w:tcW w:w="3696" w:type="dxa"/>
            <w:shd w:val="clear" w:color="auto" w:fill="auto"/>
          </w:tcPr>
          <w:p w14:paraId="6F603EC9" w14:textId="77777777" w:rsidR="007A7F83" w:rsidRPr="00B11CF6" w:rsidRDefault="007A7F83" w:rsidP="00587655">
            <w:pPr>
              <w:spacing w:after="160" w:line="259" w:lineRule="auto"/>
              <w:contextualSpacing/>
              <w:jc w:val="center"/>
              <w:rPr>
                <w:rFonts w:ascii="Arial" w:eastAsia="Calibri" w:hAnsi="Arial" w:cs="Arial"/>
                <w:b/>
                <w:sz w:val="20"/>
                <w:szCs w:val="20"/>
              </w:rPr>
            </w:pPr>
            <w:r w:rsidRPr="00B11CF6">
              <w:rPr>
                <w:rFonts w:ascii="Arial" w:eastAsia="Calibri" w:hAnsi="Arial" w:cs="Arial"/>
                <w:b/>
                <w:sz w:val="20"/>
                <w:szCs w:val="20"/>
              </w:rPr>
              <w:t>MEDIOS DE VERIFICACIÓN</w:t>
            </w:r>
          </w:p>
        </w:tc>
      </w:tr>
      <w:tr w:rsidR="007A7F83" w:rsidRPr="00B11CF6" w14:paraId="52F14243" w14:textId="77777777" w:rsidTr="00587655">
        <w:trPr>
          <w:trHeight w:val="1050"/>
        </w:trPr>
        <w:tc>
          <w:tcPr>
            <w:tcW w:w="2297" w:type="dxa"/>
            <w:shd w:val="clear" w:color="auto" w:fill="auto"/>
          </w:tcPr>
          <w:p w14:paraId="22BEACBC" w14:textId="77777777" w:rsidR="007A7F83" w:rsidRPr="00B11CF6" w:rsidRDefault="007A7F83" w:rsidP="00587655">
            <w:pPr>
              <w:contextualSpacing/>
              <w:jc w:val="both"/>
              <w:rPr>
                <w:rFonts w:ascii="Arial" w:eastAsia="Calibri" w:hAnsi="Arial" w:cs="Arial"/>
                <w:sz w:val="16"/>
                <w:szCs w:val="16"/>
              </w:rPr>
            </w:pPr>
            <w:r w:rsidRPr="00B11CF6">
              <w:rPr>
                <w:rFonts w:ascii="Arial" w:eastAsia="Calibri" w:hAnsi="Arial" w:cs="Arial"/>
                <w:b/>
                <w:sz w:val="16"/>
                <w:szCs w:val="16"/>
              </w:rPr>
              <w:t>OBJETIVO ESPECIFICO 1</w:t>
            </w:r>
            <w:r w:rsidRPr="00B11CF6">
              <w:rPr>
                <w:rFonts w:ascii="Arial" w:eastAsia="Calibri" w:hAnsi="Arial" w:cs="Arial"/>
                <w:sz w:val="16"/>
                <w:szCs w:val="16"/>
              </w:rPr>
              <w:t xml:space="preserve">: </w:t>
            </w:r>
          </w:p>
          <w:p w14:paraId="07F56D16" w14:textId="77777777" w:rsidR="007A7F83" w:rsidRPr="00B11CF6" w:rsidRDefault="007A7F83" w:rsidP="00587655">
            <w:pPr>
              <w:shd w:val="clear" w:color="auto" w:fill="FFFFFF" w:themeFill="background1"/>
              <w:contextualSpacing/>
              <w:jc w:val="both"/>
              <w:rPr>
                <w:rFonts w:ascii="Arial" w:eastAsia="Calibri" w:hAnsi="Arial" w:cs="Arial"/>
                <w:b/>
                <w:sz w:val="20"/>
                <w:szCs w:val="20"/>
              </w:rPr>
            </w:pPr>
            <w:r w:rsidRPr="00B11CF6">
              <w:rPr>
                <w:rFonts w:ascii="Arial" w:eastAsia="Calibri" w:hAnsi="Arial" w:cs="Arial"/>
                <w:bCs/>
                <w:sz w:val="16"/>
                <w:szCs w:val="16"/>
              </w:rPr>
              <w:t>Mejorar la gestión de residuos sólidos en la institución educativa y sus alrededores.</w:t>
            </w:r>
          </w:p>
        </w:tc>
        <w:tc>
          <w:tcPr>
            <w:tcW w:w="3845" w:type="dxa"/>
            <w:shd w:val="clear" w:color="auto" w:fill="auto"/>
          </w:tcPr>
          <w:p w14:paraId="6D668EBA" w14:textId="77777777" w:rsidR="007A7F83" w:rsidRPr="00B11CF6" w:rsidRDefault="007A7F83" w:rsidP="00587655">
            <w:pPr>
              <w:shd w:val="clear" w:color="auto" w:fill="FFFFFF" w:themeFill="background1"/>
              <w:contextualSpacing/>
              <w:jc w:val="both"/>
              <w:rPr>
                <w:rFonts w:ascii="Arial" w:eastAsia="Calibri" w:hAnsi="Arial" w:cs="Arial"/>
                <w:bCs/>
                <w:sz w:val="20"/>
                <w:szCs w:val="20"/>
              </w:rPr>
            </w:pPr>
            <w:r w:rsidRPr="00B11CF6">
              <w:rPr>
                <w:rFonts w:ascii="Arial" w:eastAsia="Calibri" w:hAnsi="Arial" w:cs="Arial"/>
                <w:bCs/>
                <w:sz w:val="20"/>
                <w:szCs w:val="20"/>
              </w:rPr>
              <w:t>Se implementa un sistema de gestión de residuos sólidos en la IE y sus alrededores.</w:t>
            </w:r>
          </w:p>
        </w:tc>
        <w:tc>
          <w:tcPr>
            <w:tcW w:w="3950" w:type="dxa"/>
            <w:shd w:val="clear" w:color="auto" w:fill="auto"/>
          </w:tcPr>
          <w:p w14:paraId="127E5615" w14:textId="77777777" w:rsidR="007A7F83" w:rsidRPr="00B11CF6" w:rsidRDefault="007A7F83" w:rsidP="00587655">
            <w:pPr>
              <w:shd w:val="clear" w:color="auto" w:fill="FFFFFF" w:themeFill="background1"/>
              <w:contextualSpacing/>
              <w:jc w:val="both"/>
              <w:rPr>
                <w:rFonts w:ascii="Arial" w:eastAsia="Calibri" w:hAnsi="Arial" w:cs="Arial"/>
                <w:bCs/>
                <w:sz w:val="20"/>
                <w:szCs w:val="20"/>
              </w:rPr>
            </w:pPr>
            <w:r w:rsidRPr="00B11CF6">
              <w:rPr>
                <w:rFonts w:ascii="Arial" w:eastAsia="Calibri" w:hAnsi="Arial" w:cs="Arial"/>
                <w:bCs/>
                <w:sz w:val="20"/>
                <w:szCs w:val="20"/>
              </w:rPr>
              <w:t>Número de contenedores de reciclaje instalados.</w:t>
            </w:r>
          </w:p>
          <w:p w14:paraId="13B9154F" w14:textId="77777777" w:rsidR="007A7F83" w:rsidRPr="00B11CF6" w:rsidRDefault="007A7F83" w:rsidP="00587655">
            <w:pPr>
              <w:shd w:val="clear" w:color="auto" w:fill="FFFFFF" w:themeFill="background1"/>
              <w:contextualSpacing/>
              <w:jc w:val="both"/>
              <w:rPr>
                <w:rFonts w:ascii="Arial" w:eastAsia="Calibri" w:hAnsi="Arial" w:cs="Arial"/>
                <w:bCs/>
                <w:sz w:val="20"/>
                <w:szCs w:val="20"/>
              </w:rPr>
            </w:pPr>
            <w:r w:rsidRPr="00B11CF6">
              <w:rPr>
                <w:rFonts w:ascii="Arial" w:eastAsia="Calibri" w:hAnsi="Arial" w:cs="Arial"/>
                <w:bCs/>
                <w:sz w:val="20"/>
                <w:szCs w:val="20"/>
              </w:rPr>
              <w:t>Porcentaje de residuos reciclados.</w:t>
            </w:r>
          </w:p>
        </w:tc>
        <w:tc>
          <w:tcPr>
            <w:tcW w:w="3696" w:type="dxa"/>
            <w:shd w:val="clear" w:color="auto" w:fill="auto"/>
          </w:tcPr>
          <w:p w14:paraId="3E733B96" w14:textId="0BF9CB6B" w:rsidR="007A7F83" w:rsidRPr="00B11CF6" w:rsidRDefault="007A7F83" w:rsidP="00587655">
            <w:pPr>
              <w:shd w:val="clear" w:color="auto" w:fill="FFFFFF" w:themeFill="background1"/>
              <w:contextualSpacing/>
              <w:jc w:val="both"/>
              <w:rPr>
                <w:rFonts w:ascii="Arial" w:eastAsia="Calibri" w:hAnsi="Arial" w:cs="Arial"/>
                <w:bCs/>
                <w:sz w:val="20"/>
                <w:szCs w:val="20"/>
              </w:rPr>
            </w:pPr>
            <w:r w:rsidRPr="00B11CF6">
              <w:rPr>
                <w:rFonts w:ascii="Arial" w:eastAsia="Calibri" w:hAnsi="Arial" w:cs="Arial"/>
                <w:bCs/>
                <w:sz w:val="20"/>
                <w:szCs w:val="20"/>
              </w:rPr>
              <w:t xml:space="preserve">Informes de seguimiento del sistema de gestión de </w:t>
            </w:r>
            <w:r w:rsidRPr="00B11CF6">
              <w:rPr>
                <w:rFonts w:ascii="Arial" w:eastAsia="Calibri" w:hAnsi="Arial" w:cs="Arial"/>
                <w:bCs/>
                <w:sz w:val="20"/>
                <w:szCs w:val="20"/>
              </w:rPr>
              <w:t>residuos.</w:t>
            </w:r>
          </w:p>
          <w:p w14:paraId="65C1B2B2" w14:textId="77777777" w:rsidR="007A7F83" w:rsidRPr="00B11CF6" w:rsidRDefault="007A7F83" w:rsidP="00587655">
            <w:pPr>
              <w:shd w:val="clear" w:color="auto" w:fill="FFFFFF" w:themeFill="background1"/>
              <w:contextualSpacing/>
              <w:jc w:val="both"/>
              <w:rPr>
                <w:rFonts w:ascii="Arial" w:eastAsia="Calibri" w:hAnsi="Arial" w:cs="Arial"/>
                <w:bCs/>
                <w:sz w:val="20"/>
                <w:szCs w:val="20"/>
              </w:rPr>
            </w:pPr>
            <w:r w:rsidRPr="00B11CF6">
              <w:rPr>
                <w:rFonts w:ascii="Arial" w:eastAsia="Calibri" w:hAnsi="Arial" w:cs="Arial"/>
                <w:bCs/>
                <w:sz w:val="20"/>
                <w:szCs w:val="20"/>
              </w:rPr>
              <w:t>Encuesta a la comunidad educativa.</w:t>
            </w:r>
          </w:p>
        </w:tc>
      </w:tr>
      <w:tr w:rsidR="007A7F83" w:rsidRPr="00B11CF6" w14:paraId="10C74588" w14:textId="77777777" w:rsidTr="00587655">
        <w:trPr>
          <w:trHeight w:val="620"/>
        </w:trPr>
        <w:tc>
          <w:tcPr>
            <w:tcW w:w="2297" w:type="dxa"/>
            <w:shd w:val="clear" w:color="auto" w:fill="auto"/>
          </w:tcPr>
          <w:p w14:paraId="0C87D7E3" w14:textId="77777777" w:rsidR="007A7F83" w:rsidRPr="00B11CF6" w:rsidRDefault="007A7F83" w:rsidP="00587655">
            <w:pPr>
              <w:ind w:left="-109"/>
              <w:contextualSpacing/>
              <w:jc w:val="both"/>
              <w:rPr>
                <w:rFonts w:ascii="Arial" w:eastAsia="Calibri" w:hAnsi="Arial" w:cs="Arial"/>
                <w:sz w:val="16"/>
                <w:szCs w:val="16"/>
              </w:rPr>
            </w:pPr>
            <w:r w:rsidRPr="00B11CF6">
              <w:rPr>
                <w:rFonts w:ascii="Arial" w:eastAsia="Calibri" w:hAnsi="Arial" w:cs="Arial"/>
                <w:b/>
                <w:sz w:val="16"/>
                <w:szCs w:val="16"/>
              </w:rPr>
              <w:t>OBJETIVO ESPECIFICO  2</w:t>
            </w:r>
            <w:r w:rsidRPr="00B11CF6">
              <w:rPr>
                <w:rFonts w:ascii="Arial" w:eastAsia="Calibri" w:hAnsi="Arial" w:cs="Arial"/>
                <w:sz w:val="16"/>
                <w:szCs w:val="16"/>
              </w:rPr>
              <w:t xml:space="preserve"> </w:t>
            </w:r>
          </w:p>
          <w:p w14:paraId="5271E73F" w14:textId="77777777" w:rsidR="007A7F83" w:rsidRPr="00B11CF6" w:rsidRDefault="007A7F83" w:rsidP="00587655">
            <w:pPr>
              <w:shd w:val="clear" w:color="auto" w:fill="FFFFFF" w:themeFill="background1"/>
              <w:contextualSpacing/>
              <w:jc w:val="both"/>
              <w:rPr>
                <w:rFonts w:ascii="Arial" w:eastAsia="Calibri" w:hAnsi="Arial" w:cs="Arial"/>
                <w:b/>
                <w:sz w:val="20"/>
                <w:szCs w:val="20"/>
              </w:rPr>
            </w:pPr>
            <w:r w:rsidRPr="00B11CF6">
              <w:rPr>
                <w:rFonts w:ascii="Arial" w:eastAsia="Calibri" w:hAnsi="Arial" w:cs="Arial"/>
                <w:bCs/>
                <w:sz w:val="16"/>
                <w:szCs w:val="16"/>
              </w:rPr>
              <w:t>Reducir la contaminación del río y áreas verdes.</w:t>
            </w:r>
          </w:p>
        </w:tc>
        <w:tc>
          <w:tcPr>
            <w:tcW w:w="3845" w:type="dxa"/>
            <w:shd w:val="clear" w:color="auto" w:fill="auto"/>
          </w:tcPr>
          <w:p w14:paraId="76C1362C" w14:textId="77777777" w:rsidR="007A7F83" w:rsidRPr="00B11CF6" w:rsidRDefault="007A7F83" w:rsidP="00587655">
            <w:pPr>
              <w:shd w:val="clear" w:color="auto" w:fill="FFFFFF" w:themeFill="background1"/>
              <w:contextualSpacing/>
              <w:jc w:val="both"/>
              <w:rPr>
                <w:rFonts w:ascii="Arial" w:eastAsia="Calibri" w:hAnsi="Arial" w:cs="Arial"/>
                <w:bCs/>
                <w:sz w:val="20"/>
                <w:szCs w:val="20"/>
              </w:rPr>
            </w:pPr>
            <w:r w:rsidRPr="00B11CF6">
              <w:rPr>
                <w:rFonts w:ascii="Arial" w:eastAsia="Calibri" w:hAnsi="Arial" w:cs="Arial"/>
                <w:bCs/>
                <w:sz w:val="20"/>
                <w:szCs w:val="20"/>
              </w:rPr>
              <w:t>Disminución de la contaminación del río y áreas verdes.</w:t>
            </w:r>
          </w:p>
        </w:tc>
        <w:tc>
          <w:tcPr>
            <w:tcW w:w="3950" w:type="dxa"/>
            <w:shd w:val="clear" w:color="auto" w:fill="auto"/>
          </w:tcPr>
          <w:p w14:paraId="6D483177" w14:textId="77777777" w:rsidR="007A7F83" w:rsidRPr="00B11CF6" w:rsidRDefault="007A7F83" w:rsidP="00587655">
            <w:pPr>
              <w:shd w:val="clear" w:color="auto" w:fill="FFFFFF" w:themeFill="background1"/>
              <w:contextualSpacing/>
              <w:jc w:val="both"/>
              <w:rPr>
                <w:rFonts w:ascii="Arial" w:eastAsia="Calibri" w:hAnsi="Arial" w:cs="Arial"/>
                <w:bCs/>
                <w:sz w:val="20"/>
                <w:szCs w:val="20"/>
              </w:rPr>
            </w:pPr>
            <w:r w:rsidRPr="00B11CF6">
              <w:rPr>
                <w:rFonts w:ascii="Arial" w:eastAsia="Calibri" w:hAnsi="Arial" w:cs="Arial"/>
                <w:bCs/>
                <w:sz w:val="20"/>
                <w:szCs w:val="20"/>
              </w:rPr>
              <w:t>Niveles de residuos en el río verificados cada bimestre.</w:t>
            </w:r>
          </w:p>
          <w:p w14:paraId="059E8943" w14:textId="77777777" w:rsidR="007A7F83" w:rsidRPr="00B11CF6" w:rsidRDefault="007A7F83" w:rsidP="00587655">
            <w:pPr>
              <w:shd w:val="clear" w:color="auto" w:fill="FFFFFF" w:themeFill="background1"/>
              <w:contextualSpacing/>
              <w:jc w:val="both"/>
              <w:rPr>
                <w:rFonts w:ascii="Arial" w:eastAsia="Calibri" w:hAnsi="Arial" w:cs="Arial"/>
                <w:bCs/>
                <w:sz w:val="20"/>
                <w:szCs w:val="20"/>
              </w:rPr>
            </w:pPr>
            <w:r w:rsidRPr="00B11CF6">
              <w:rPr>
                <w:rFonts w:ascii="Arial" w:eastAsia="Calibri" w:hAnsi="Arial" w:cs="Arial"/>
                <w:bCs/>
                <w:sz w:val="20"/>
                <w:szCs w:val="20"/>
              </w:rPr>
              <w:lastRenderedPageBreak/>
              <w:t>Porcentaje de área verdes recuperadas.</w:t>
            </w:r>
          </w:p>
        </w:tc>
        <w:tc>
          <w:tcPr>
            <w:tcW w:w="3696" w:type="dxa"/>
            <w:shd w:val="clear" w:color="auto" w:fill="auto"/>
          </w:tcPr>
          <w:p w14:paraId="2E047987" w14:textId="77777777" w:rsidR="007A7F83" w:rsidRPr="00B11CF6" w:rsidRDefault="007A7F83" w:rsidP="00587655">
            <w:pPr>
              <w:shd w:val="clear" w:color="auto" w:fill="FFFFFF" w:themeFill="background1"/>
              <w:contextualSpacing/>
              <w:jc w:val="both"/>
              <w:rPr>
                <w:rFonts w:ascii="Arial" w:eastAsia="Calibri" w:hAnsi="Arial" w:cs="Arial"/>
                <w:bCs/>
                <w:sz w:val="20"/>
                <w:szCs w:val="20"/>
              </w:rPr>
            </w:pPr>
            <w:r w:rsidRPr="00B11CF6">
              <w:rPr>
                <w:rFonts w:ascii="Arial" w:eastAsia="Calibri" w:hAnsi="Arial" w:cs="Arial"/>
                <w:bCs/>
                <w:sz w:val="20"/>
                <w:szCs w:val="20"/>
              </w:rPr>
              <w:lastRenderedPageBreak/>
              <w:t>Fotografías antes y después de los puntos focalizados.</w:t>
            </w:r>
          </w:p>
          <w:p w14:paraId="7CB6EDA1" w14:textId="77777777" w:rsidR="007A7F83" w:rsidRPr="00B11CF6" w:rsidRDefault="007A7F83" w:rsidP="00587655">
            <w:pPr>
              <w:shd w:val="clear" w:color="auto" w:fill="FFFFFF" w:themeFill="background1"/>
              <w:contextualSpacing/>
              <w:jc w:val="both"/>
              <w:rPr>
                <w:rFonts w:ascii="Arial" w:eastAsia="Calibri" w:hAnsi="Arial" w:cs="Arial"/>
                <w:bCs/>
                <w:sz w:val="20"/>
                <w:szCs w:val="20"/>
              </w:rPr>
            </w:pPr>
            <w:r w:rsidRPr="00B11CF6">
              <w:rPr>
                <w:rFonts w:ascii="Arial" w:eastAsia="Calibri" w:hAnsi="Arial" w:cs="Arial"/>
                <w:bCs/>
                <w:sz w:val="20"/>
                <w:szCs w:val="20"/>
              </w:rPr>
              <w:lastRenderedPageBreak/>
              <w:t>Fotografías de las áreas verdes antes y después de la intervención.</w:t>
            </w:r>
          </w:p>
        </w:tc>
      </w:tr>
      <w:tr w:rsidR="007A7F83" w:rsidRPr="00B11CF6" w14:paraId="65F1E5CB" w14:textId="77777777" w:rsidTr="00587655">
        <w:trPr>
          <w:trHeight w:val="835"/>
        </w:trPr>
        <w:tc>
          <w:tcPr>
            <w:tcW w:w="2297" w:type="dxa"/>
            <w:shd w:val="clear" w:color="auto" w:fill="auto"/>
          </w:tcPr>
          <w:p w14:paraId="47C3389D" w14:textId="77777777" w:rsidR="007A7F83" w:rsidRPr="00B11CF6" w:rsidRDefault="007A7F83" w:rsidP="00587655">
            <w:pPr>
              <w:contextualSpacing/>
              <w:jc w:val="both"/>
              <w:rPr>
                <w:rFonts w:ascii="Arial" w:eastAsia="Calibri" w:hAnsi="Arial" w:cs="Arial"/>
                <w:b/>
                <w:sz w:val="16"/>
                <w:szCs w:val="16"/>
              </w:rPr>
            </w:pPr>
            <w:r w:rsidRPr="00B11CF6">
              <w:rPr>
                <w:rFonts w:ascii="Arial" w:eastAsia="Calibri" w:hAnsi="Arial" w:cs="Arial"/>
                <w:b/>
                <w:sz w:val="16"/>
                <w:szCs w:val="16"/>
              </w:rPr>
              <w:lastRenderedPageBreak/>
              <w:t>OBJETIVO ESPECIFICO 3</w:t>
            </w:r>
          </w:p>
          <w:p w14:paraId="275FC072" w14:textId="77777777" w:rsidR="007A7F83" w:rsidRPr="00B11CF6" w:rsidRDefault="007A7F83" w:rsidP="00587655">
            <w:pPr>
              <w:shd w:val="clear" w:color="auto" w:fill="FFFFFF" w:themeFill="background1"/>
              <w:contextualSpacing/>
              <w:jc w:val="both"/>
              <w:rPr>
                <w:rFonts w:ascii="Arial" w:eastAsia="Calibri" w:hAnsi="Arial" w:cs="Arial"/>
                <w:b/>
                <w:sz w:val="20"/>
                <w:szCs w:val="20"/>
              </w:rPr>
            </w:pPr>
            <w:r w:rsidRPr="00B11CF6">
              <w:rPr>
                <w:rFonts w:ascii="Arial" w:eastAsia="Calibri" w:hAnsi="Arial" w:cs="Arial"/>
                <w:bCs/>
                <w:sz w:val="16"/>
                <w:szCs w:val="16"/>
              </w:rPr>
              <w:t>Promover la participación comunitaria en la limpieza y cuidado del ambiente</w:t>
            </w:r>
          </w:p>
        </w:tc>
        <w:tc>
          <w:tcPr>
            <w:tcW w:w="3845" w:type="dxa"/>
            <w:shd w:val="clear" w:color="auto" w:fill="auto"/>
          </w:tcPr>
          <w:p w14:paraId="1F668DFD" w14:textId="77777777" w:rsidR="007A7F83" w:rsidRPr="00B11CF6" w:rsidRDefault="007A7F83" w:rsidP="00587655">
            <w:pPr>
              <w:shd w:val="clear" w:color="auto" w:fill="FFFFFF" w:themeFill="background1"/>
              <w:contextualSpacing/>
              <w:jc w:val="both"/>
              <w:rPr>
                <w:rFonts w:ascii="Arial" w:eastAsia="Calibri" w:hAnsi="Arial" w:cs="Arial"/>
                <w:bCs/>
                <w:sz w:val="20"/>
                <w:szCs w:val="20"/>
              </w:rPr>
            </w:pPr>
            <w:r w:rsidRPr="00B11CF6">
              <w:rPr>
                <w:rFonts w:ascii="Arial" w:eastAsia="Calibri" w:hAnsi="Arial" w:cs="Arial"/>
                <w:bCs/>
                <w:sz w:val="20"/>
                <w:szCs w:val="20"/>
              </w:rPr>
              <w:t>Aumento de la participación comunitaria en la limpieza y cuidado del ambiente.</w:t>
            </w:r>
          </w:p>
        </w:tc>
        <w:tc>
          <w:tcPr>
            <w:tcW w:w="3950" w:type="dxa"/>
            <w:shd w:val="clear" w:color="auto" w:fill="auto"/>
          </w:tcPr>
          <w:p w14:paraId="3C61DBB5" w14:textId="77777777" w:rsidR="007A7F83" w:rsidRPr="00B11CF6" w:rsidRDefault="007A7F83" w:rsidP="00587655">
            <w:pPr>
              <w:shd w:val="clear" w:color="auto" w:fill="FFFFFF" w:themeFill="background1"/>
              <w:contextualSpacing/>
              <w:jc w:val="both"/>
              <w:rPr>
                <w:rFonts w:ascii="Arial" w:eastAsia="Calibri" w:hAnsi="Arial" w:cs="Arial"/>
                <w:bCs/>
                <w:sz w:val="20"/>
                <w:szCs w:val="20"/>
              </w:rPr>
            </w:pPr>
            <w:r w:rsidRPr="00B11CF6">
              <w:rPr>
                <w:rFonts w:ascii="Arial" w:eastAsia="Calibri" w:hAnsi="Arial" w:cs="Arial"/>
                <w:bCs/>
                <w:sz w:val="20"/>
                <w:szCs w:val="20"/>
              </w:rPr>
              <w:t>Número de actividades de limpieza y cuidado del ambiente realizadas.</w:t>
            </w:r>
          </w:p>
          <w:p w14:paraId="11367C75" w14:textId="77777777" w:rsidR="007A7F83" w:rsidRPr="00B11CF6" w:rsidRDefault="007A7F83" w:rsidP="00587655">
            <w:pPr>
              <w:shd w:val="clear" w:color="auto" w:fill="FFFFFF" w:themeFill="background1"/>
              <w:contextualSpacing/>
              <w:jc w:val="both"/>
              <w:rPr>
                <w:rFonts w:ascii="Arial" w:eastAsia="Calibri" w:hAnsi="Arial" w:cs="Arial"/>
                <w:bCs/>
                <w:sz w:val="20"/>
                <w:szCs w:val="20"/>
              </w:rPr>
            </w:pPr>
            <w:r w:rsidRPr="00B11CF6">
              <w:rPr>
                <w:rFonts w:ascii="Arial" w:eastAsia="Calibri" w:hAnsi="Arial" w:cs="Arial"/>
                <w:bCs/>
                <w:sz w:val="20"/>
                <w:szCs w:val="20"/>
              </w:rPr>
              <w:t>Número de participantes en las actividades.</w:t>
            </w:r>
          </w:p>
        </w:tc>
        <w:tc>
          <w:tcPr>
            <w:tcW w:w="3696" w:type="dxa"/>
            <w:shd w:val="clear" w:color="auto" w:fill="auto"/>
          </w:tcPr>
          <w:p w14:paraId="725155D7" w14:textId="77777777" w:rsidR="007A7F83" w:rsidRPr="00B11CF6" w:rsidRDefault="007A7F83" w:rsidP="00587655">
            <w:pPr>
              <w:shd w:val="clear" w:color="auto" w:fill="FFFFFF" w:themeFill="background1"/>
              <w:contextualSpacing/>
              <w:jc w:val="both"/>
              <w:rPr>
                <w:rFonts w:ascii="Arial" w:eastAsia="Calibri" w:hAnsi="Arial" w:cs="Arial"/>
                <w:bCs/>
                <w:sz w:val="20"/>
                <w:szCs w:val="20"/>
              </w:rPr>
            </w:pPr>
            <w:r w:rsidRPr="00B11CF6">
              <w:rPr>
                <w:rFonts w:ascii="Arial" w:eastAsia="Calibri" w:hAnsi="Arial" w:cs="Arial"/>
                <w:bCs/>
                <w:sz w:val="20"/>
                <w:szCs w:val="20"/>
              </w:rPr>
              <w:t>Registro de participación en actividades comunitarias.</w:t>
            </w:r>
          </w:p>
          <w:p w14:paraId="355701EE" w14:textId="77777777" w:rsidR="007A7F83" w:rsidRPr="00B11CF6" w:rsidRDefault="007A7F83" w:rsidP="00587655">
            <w:pPr>
              <w:shd w:val="clear" w:color="auto" w:fill="FFFFFF" w:themeFill="background1"/>
              <w:contextualSpacing/>
              <w:jc w:val="both"/>
              <w:rPr>
                <w:rFonts w:ascii="Arial" w:eastAsia="Calibri" w:hAnsi="Arial" w:cs="Arial"/>
                <w:bCs/>
                <w:sz w:val="20"/>
                <w:szCs w:val="20"/>
              </w:rPr>
            </w:pPr>
            <w:r w:rsidRPr="00B11CF6">
              <w:rPr>
                <w:rFonts w:ascii="Arial" w:eastAsia="Calibri" w:hAnsi="Arial" w:cs="Arial"/>
                <w:bCs/>
                <w:sz w:val="20"/>
                <w:szCs w:val="20"/>
              </w:rPr>
              <w:t>Encuestas de satisfacción de la comunidad.</w:t>
            </w:r>
          </w:p>
        </w:tc>
      </w:tr>
      <w:tr w:rsidR="007A7F83" w:rsidRPr="00B11CF6" w14:paraId="7DCD49B7" w14:textId="77777777" w:rsidTr="00587655">
        <w:trPr>
          <w:trHeight w:val="835"/>
        </w:trPr>
        <w:tc>
          <w:tcPr>
            <w:tcW w:w="2297" w:type="dxa"/>
            <w:shd w:val="clear" w:color="auto" w:fill="auto"/>
          </w:tcPr>
          <w:p w14:paraId="0C0990E3" w14:textId="77777777" w:rsidR="007A7F83" w:rsidRPr="00B11CF6" w:rsidRDefault="007A7F83" w:rsidP="00587655">
            <w:pPr>
              <w:ind w:left="-109"/>
              <w:rPr>
                <w:rFonts w:ascii="Arial" w:eastAsia="Calibri" w:hAnsi="Arial" w:cs="Arial"/>
                <w:b/>
                <w:sz w:val="16"/>
                <w:szCs w:val="16"/>
              </w:rPr>
            </w:pPr>
            <w:r w:rsidRPr="00B11CF6">
              <w:rPr>
                <w:rFonts w:ascii="Arial" w:eastAsia="Calibri" w:hAnsi="Arial" w:cs="Arial"/>
                <w:b/>
                <w:sz w:val="16"/>
                <w:szCs w:val="16"/>
              </w:rPr>
              <w:t>OBJETIVO ESPECIFICO  4:</w:t>
            </w:r>
          </w:p>
          <w:p w14:paraId="66081CC5" w14:textId="77777777" w:rsidR="007A7F83" w:rsidRPr="00B11CF6" w:rsidRDefault="007A7F83" w:rsidP="00587655">
            <w:pPr>
              <w:shd w:val="clear" w:color="auto" w:fill="FFFFFF" w:themeFill="background1"/>
              <w:contextualSpacing/>
              <w:jc w:val="both"/>
              <w:rPr>
                <w:rFonts w:ascii="Arial" w:eastAsia="Calibri" w:hAnsi="Arial" w:cs="Arial"/>
                <w:b/>
                <w:sz w:val="20"/>
                <w:szCs w:val="20"/>
              </w:rPr>
            </w:pPr>
            <w:r w:rsidRPr="00B11CF6">
              <w:rPr>
                <w:rFonts w:ascii="Arial" w:eastAsia="Calibri" w:hAnsi="Arial" w:cs="Arial"/>
                <w:bCs/>
                <w:sz w:val="16"/>
                <w:szCs w:val="16"/>
              </w:rPr>
              <w:t>Establecer alianzas estratégicas para la gestión sostenible de residuos.</w:t>
            </w:r>
          </w:p>
        </w:tc>
        <w:tc>
          <w:tcPr>
            <w:tcW w:w="3845" w:type="dxa"/>
            <w:shd w:val="clear" w:color="auto" w:fill="auto"/>
          </w:tcPr>
          <w:p w14:paraId="60449645" w14:textId="77777777" w:rsidR="007A7F83" w:rsidRPr="00B11CF6" w:rsidRDefault="007A7F83" w:rsidP="00587655">
            <w:pPr>
              <w:shd w:val="clear" w:color="auto" w:fill="FFFFFF" w:themeFill="background1"/>
              <w:contextualSpacing/>
              <w:jc w:val="both"/>
              <w:rPr>
                <w:rFonts w:ascii="Arial" w:eastAsia="Calibri" w:hAnsi="Arial" w:cs="Arial"/>
                <w:bCs/>
                <w:sz w:val="20"/>
                <w:szCs w:val="20"/>
              </w:rPr>
            </w:pPr>
            <w:r w:rsidRPr="00B11CF6">
              <w:rPr>
                <w:rFonts w:ascii="Arial" w:eastAsia="Calibri" w:hAnsi="Arial" w:cs="Arial"/>
                <w:bCs/>
                <w:sz w:val="20"/>
                <w:szCs w:val="20"/>
              </w:rPr>
              <w:t>Se establecen alianzas estratégicas con organizaciones aliadas para la gestión sostenible de residuos sólidos en la IE.</w:t>
            </w:r>
          </w:p>
        </w:tc>
        <w:tc>
          <w:tcPr>
            <w:tcW w:w="3950" w:type="dxa"/>
            <w:shd w:val="clear" w:color="auto" w:fill="auto"/>
          </w:tcPr>
          <w:p w14:paraId="4245B3B3" w14:textId="77777777" w:rsidR="007A7F83" w:rsidRPr="00B11CF6" w:rsidRDefault="007A7F83" w:rsidP="00587655">
            <w:pPr>
              <w:shd w:val="clear" w:color="auto" w:fill="FFFFFF" w:themeFill="background1"/>
              <w:contextualSpacing/>
              <w:jc w:val="both"/>
              <w:rPr>
                <w:rFonts w:ascii="Arial" w:eastAsia="Calibri" w:hAnsi="Arial" w:cs="Arial"/>
                <w:bCs/>
                <w:sz w:val="20"/>
                <w:szCs w:val="20"/>
              </w:rPr>
            </w:pPr>
            <w:r w:rsidRPr="00B11CF6">
              <w:rPr>
                <w:rFonts w:ascii="Arial" w:eastAsia="Calibri" w:hAnsi="Arial" w:cs="Arial"/>
                <w:bCs/>
                <w:sz w:val="20"/>
                <w:szCs w:val="20"/>
              </w:rPr>
              <w:t>Número de alianzas estratégicas establecidas.</w:t>
            </w:r>
          </w:p>
          <w:p w14:paraId="070BC3AE" w14:textId="77777777" w:rsidR="007A7F83" w:rsidRPr="00B11CF6" w:rsidRDefault="007A7F83" w:rsidP="00587655">
            <w:pPr>
              <w:shd w:val="clear" w:color="auto" w:fill="FFFFFF" w:themeFill="background1"/>
              <w:contextualSpacing/>
              <w:jc w:val="both"/>
              <w:rPr>
                <w:rFonts w:ascii="Arial" w:eastAsia="Calibri" w:hAnsi="Arial" w:cs="Arial"/>
                <w:bCs/>
                <w:sz w:val="20"/>
                <w:szCs w:val="20"/>
              </w:rPr>
            </w:pPr>
            <w:r w:rsidRPr="00B11CF6">
              <w:rPr>
                <w:rFonts w:ascii="Arial" w:eastAsia="Calibri" w:hAnsi="Arial" w:cs="Arial"/>
                <w:bCs/>
                <w:sz w:val="20"/>
                <w:szCs w:val="20"/>
              </w:rPr>
              <w:t>Porcentaje de residuos sólidos gestionados de manera sostenible.</w:t>
            </w:r>
          </w:p>
        </w:tc>
        <w:tc>
          <w:tcPr>
            <w:tcW w:w="3696" w:type="dxa"/>
            <w:shd w:val="clear" w:color="auto" w:fill="auto"/>
          </w:tcPr>
          <w:p w14:paraId="695EA208" w14:textId="77777777" w:rsidR="007A7F83" w:rsidRPr="00B11CF6" w:rsidRDefault="007A7F83" w:rsidP="00587655">
            <w:pPr>
              <w:shd w:val="clear" w:color="auto" w:fill="FFFFFF" w:themeFill="background1"/>
              <w:contextualSpacing/>
              <w:jc w:val="both"/>
              <w:rPr>
                <w:rFonts w:ascii="Arial" w:eastAsia="Calibri" w:hAnsi="Arial" w:cs="Arial"/>
                <w:bCs/>
                <w:sz w:val="20"/>
                <w:szCs w:val="20"/>
              </w:rPr>
            </w:pPr>
            <w:r w:rsidRPr="00B11CF6">
              <w:rPr>
                <w:rFonts w:ascii="Arial" w:eastAsia="Calibri" w:hAnsi="Arial" w:cs="Arial"/>
                <w:bCs/>
                <w:sz w:val="20"/>
                <w:szCs w:val="20"/>
              </w:rPr>
              <w:t>Acuerdos firmados con organizaciones aliadas.</w:t>
            </w:r>
          </w:p>
          <w:p w14:paraId="6E7AF31B" w14:textId="77777777" w:rsidR="007A7F83" w:rsidRPr="00B11CF6" w:rsidRDefault="007A7F83" w:rsidP="00587655">
            <w:pPr>
              <w:shd w:val="clear" w:color="auto" w:fill="FFFFFF" w:themeFill="background1"/>
              <w:contextualSpacing/>
              <w:jc w:val="both"/>
              <w:rPr>
                <w:rFonts w:ascii="Arial" w:eastAsia="Calibri" w:hAnsi="Arial" w:cs="Arial"/>
                <w:bCs/>
                <w:sz w:val="20"/>
                <w:szCs w:val="20"/>
              </w:rPr>
            </w:pPr>
            <w:r w:rsidRPr="00B11CF6">
              <w:rPr>
                <w:rFonts w:ascii="Arial" w:eastAsia="Calibri" w:hAnsi="Arial" w:cs="Arial"/>
                <w:bCs/>
                <w:sz w:val="20"/>
                <w:szCs w:val="20"/>
              </w:rPr>
              <w:t>Informe de seguimiento de las alianzas.</w:t>
            </w:r>
          </w:p>
        </w:tc>
      </w:tr>
    </w:tbl>
    <w:p w14:paraId="66DBB763" w14:textId="77777777" w:rsidR="003D1CC1" w:rsidRPr="00B11CF6" w:rsidRDefault="003D1CC1" w:rsidP="0015139A">
      <w:pPr>
        <w:shd w:val="clear" w:color="auto" w:fill="FFFFFF" w:themeFill="background1"/>
        <w:contextualSpacing/>
        <w:rPr>
          <w:rFonts w:ascii="Times New Roman" w:hAnsi="Times New Roman" w:cs="Times New Roman"/>
          <w:b/>
          <w:sz w:val="24"/>
          <w:szCs w:val="24"/>
        </w:rPr>
      </w:pPr>
    </w:p>
    <w:p w14:paraId="172FF4B1" w14:textId="53A75BF8" w:rsidR="003D1CC1" w:rsidRPr="00B11CF6" w:rsidRDefault="0015139A" w:rsidP="0015139A">
      <w:pPr>
        <w:pStyle w:val="Prrafodelista"/>
        <w:numPr>
          <w:ilvl w:val="1"/>
          <w:numId w:val="11"/>
        </w:numPr>
        <w:contextualSpacing/>
        <w:rPr>
          <w:rFonts w:ascii="Times New Roman" w:hAnsi="Times New Roman" w:cs="Times New Roman"/>
          <w:b/>
          <w:sz w:val="24"/>
          <w:szCs w:val="24"/>
          <w:lang w:val="es-PE"/>
        </w:rPr>
      </w:pPr>
      <w:r w:rsidRPr="00B11CF6">
        <w:rPr>
          <w:rFonts w:ascii="Times New Roman" w:hAnsi="Times New Roman" w:cs="Times New Roman"/>
          <w:b/>
          <w:sz w:val="24"/>
          <w:szCs w:val="24"/>
          <w:lang w:val="es-PE"/>
        </w:rPr>
        <w:t>MONITOREO</w:t>
      </w:r>
    </w:p>
    <w:p w14:paraId="6982F757" w14:textId="77777777" w:rsidR="0015139A" w:rsidRPr="00B11CF6" w:rsidRDefault="0015139A" w:rsidP="0015139A">
      <w:pPr>
        <w:ind w:left="1080"/>
        <w:contextualSpacing/>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1550"/>
        <w:gridCol w:w="1780"/>
        <w:gridCol w:w="1863"/>
        <w:gridCol w:w="2032"/>
        <w:gridCol w:w="2268"/>
        <w:gridCol w:w="1842"/>
        <w:gridCol w:w="867"/>
        <w:gridCol w:w="990"/>
        <w:gridCol w:w="1129"/>
        <w:gridCol w:w="1373"/>
      </w:tblGrid>
      <w:tr w:rsidR="00CB17E9" w:rsidRPr="00B11CF6" w14:paraId="0EE2E74B" w14:textId="77777777" w:rsidTr="004C334C">
        <w:trPr>
          <w:trHeight w:val="203"/>
        </w:trPr>
        <w:tc>
          <w:tcPr>
            <w:tcW w:w="1550" w:type="dxa"/>
            <w:vMerge w:val="restart"/>
            <w:shd w:val="clear" w:color="auto" w:fill="B4C6E7" w:themeFill="accent1" w:themeFillTint="66"/>
            <w:vAlign w:val="center"/>
          </w:tcPr>
          <w:p w14:paraId="224A45FF" w14:textId="77777777" w:rsidR="00CB17E9" w:rsidRPr="00B11CF6" w:rsidRDefault="00CB17E9" w:rsidP="00587655">
            <w:pPr>
              <w:contextualSpacing/>
              <w:jc w:val="center"/>
              <w:rPr>
                <w:rFonts w:ascii="Times New Roman" w:hAnsi="Times New Roman" w:cs="Times New Roman"/>
                <w:b/>
                <w:sz w:val="20"/>
                <w:szCs w:val="20"/>
              </w:rPr>
            </w:pPr>
            <w:r w:rsidRPr="00B11CF6">
              <w:rPr>
                <w:rFonts w:ascii="Times New Roman" w:hAnsi="Times New Roman" w:cs="Times New Roman"/>
                <w:b/>
                <w:sz w:val="20"/>
                <w:szCs w:val="20"/>
              </w:rPr>
              <w:t>OBJETIVOS ESPECÍFICOS</w:t>
            </w:r>
          </w:p>
        </w:tc>
        <w:tc>
          <w:tcPr>
            <w:tcW w:w="1780" w:type="dxa"/>
            <w:vMerge w:val="restart"/>
            <w:shd w:val="clear" w:color="auto" w:fill="B4C6E7" w:themeFill="accent1" w:themeFillTint="66"/>
            <w:vAlign w:val="center"/>
          </w:tcPr>
          <w:p w14:paraId="166C1EA2" w14:textId="77777777" w:rsidR="00CB17E9" w:rsidRPr="00B11CF6" w:rsidRDefault="00CB17E9" w:rsidP="00587655">
            <w:pPr>
              <w:contextualSpacing/>
              <w:jc w:val="center"/>
              <w:rPr>
                <w:rFonts w:ascii="Times New Roman" w:hAnsi="Times New Roman" w:cs="Times New Roman"/>
                <w:b/>
                <w:sz w:val="20"/>
                <w:szCs w:val="20"/>
              </w:rPr>
            </w:pPr>
            <w:r w:rsidRPr="00B11CF6">
              <w:rPr>
                <w:rFonts w:ascii="Times New Roman" w:hAnsi="Times New Roman" w:cs="Times New Roman"/>
                <w:b/>
                <w:sz w:val="20"/>
                <w:szCs w:val="20"/>
              </w:rPr>
              <w:t xml:space="preserve">ACTIVIDADES </w:t>
            </w:r>
          </w:p>
        </w:tc>
        <w:tc>
          <w:tcPr>
            <w:tcW w:w="1863" w:type="dxa"/>
            <w:vMerge w:val="restart"/>
            <w:shd w:val="clear" w:color="auto" w:fill="B4C6E7" w:themeFill="accent1" w:themeFillTint="66"/>
            <w:vAlign w:val="center"/>
          </w:tcPr>
          <w:p w14:paraId="4CDFDBE8" w14:textId="77777777" w:rsidR="00CB17E9" w:rsidRPr="00B11CF6" w:rsidRDefault="00CB17E9" w:rsidP="00587655">
            <w:pPr>
              <w:contextualSpacing/>
              <w:jc w:val="center"/>
              <w:rPr>
                <w:rFonts w:ascii="Times New Roman" w:hAnsi="Times New Roman" w:cs="Times New Roman"/>
                <w:b/>
                <w:sz w:val="20"/>
                <w:szCs w:val="20"/>
              </w:rPr>
            </w:pPr>
            <w:r w:rsidRPr="00B11CF6">
              <w:rPr>
                <w:rFonts w:ascii="Times New Roman" w:hAnsi="Times New Roman" w:cs="Times New Roman"/>
                <w:b/>
                <w:sz w:val="20"/>
                <w:szCs w:val="20"/>
              </w:rPr>
              <w:t>RESULTADOS</w:t>
            </w:r>
          </w:p>
        </w:tc>
        <w:tc>
          <w:tcPr>
            <w:tcW w:w="2032" w:type="dxa"/>
            <w:vMerge w:val="restart"/>
            <w:shd w:val="clear" w:color="auto" w:fill="B4C6E7" w:themeFill="accent1" w:themeFillTint="66"/>
            <w:vAlign w:val="center"/>
          </w:tcPr>
          <w:p w14:paraId="43042FD1" w14:textId="77777777" w:rsidR="00CB17E9" w:rsidRPr="00B11CF6" w:rsidRDefault="00CB17E9" w:rsidP="00587655">
            <w:pPr>
              <w:contextualSpacing/>
              <w:jc w:val="center"/>
              <w:rPr>
                <w:rFonts w:ascii="Times New Roman" w:hAnsi="Times New Roman" w:cs="Times New Roman"/>
                <w:b/>
                <w:sz w:val="20"/>
                <w:szCs w:val="20"/>
              </w:rPr>
            </w:pPr>
            <w:r w:rsidRPr="00B11CF6">
              <w:rPr>
                <w:rFonts w:ascii="Times New Roman" w:hAnsi="Times New Roman" w:cs="Times New Roman"/>
                <w:b/>
                <w:sz w:val="20"/>
                <w:szCs w:val="20"/>
              </w:rPr>
              <w:t>METAS</w:t>
            </w:r>
          </w:p>
        </w:tc>
        <w:tc>
          <w:tcPr>
            <w:tcW w:w="2268" w:type="dxa"/>
            <w:vMerge w:val="restart"/>
            <w:shd w:val="clear" w:color="auto" w:fill="B4C6E7" w:themeFill="accent1" w:themeFillTint="66"/>
            <w:vAlign w:val="center"/>
          </w:tcPr>
          <w:p w14:paraId="12AB4B48" w14:textId="77777777" w:rsidR="00CB17E9" w:rsidRPr="00B11CF6" w:rsidRDefault="00CB17E9" w:rsidP="00587655">
            <w:pPr>
              <w:contextualSpacing/>
              <w:jc w:val="center"/>
              <w:rPr>
                <w:rFonts w:ascii="Times New Roman" w:hAnsi="Times New Roman" w:cs="Times New Roman"/>
                <w:b/>
                <w:sz w:val="20"/>
                <w:szCs w:val="20"/>
              </w:rPr>
            </w:pPr>
            <w:r w:rsidRPr="00B11CF6">
              <w:rPr>
                <w:rFonts w:ascii="Times New Roman" w:hAnsi="Times New Roman" w:cs="Times New Roman"/>
                <w:b/>
                <w:sz w:val="20"/>
                <w:szCs w:val="20"/>
              </w:rPr>
              <w:t>EVIDENCIAS</w:t>
            </w:r>
          </w:p>
        </w:tc>
        <w:tc>
          <w:tcPr>
            <w:tcW w:w="1842" w:type="dxa"/>
            <w:vMerge w:val="restart"/>
            <w:shd w:val="clear" w:color="auto" w:fill="B4C6E7" w:themeFill="accent1" w:themeFillTint="66"/>
            <w:vAlign w:val="center"/>
          </w:tcPr>
          <w:p w14:paraId="5073C147" w14:textId="77777777" w:rsidR="00CB17E9" w:rsidRPr="00B11CF6" w:rsidRDefault="00CB17E9" w:rsidP="00587655">
            <w:pPr>
              <w:contextualSpacing/>
              <w:jc w:val="center"/>
              <w:rPr>
                <w:rFonts w:ascii="Times New Roman" w:hAnsi="Times New Roman" w:cs="Times New Roman"/>
                <w:b/>
                <w:sz w:val="20"/>
                <w:szCs w:val="20"/>
              </w:rPr>
            </w:pPr>
            <w:r w:rsidRPr="00B11CF6">
              <w:rPr>
                <w:rFonts w:ascii="Times New Roman" w:hAnsi="Times New Roman" w:cs="Times New Roman"/>
                <w:b/>
                <w:sz w:val="20"/>
                <w:szCs w:val="20"/>
              </w:rPr>
              <w:t>CRONOGRAMA</w:t>
            </w:r>
          </w:p>
        </w:tc>
        <w:tc>
          <w:tcPr>
            <w:tcW w:w="4359" w:type="dxa"/>
            <w:gridSpan w:val="4"/>
            <w:shd w:val="clear" w:color="auto" w:fill="B4C6E7" w:themeFill="accent1" w:themeFillTint="66"/>
          </w:tcPr>
          <w:p w14:paraId="03CA9C82" w14:textId="38F8EBF7" w:rsidR="00CB17E9" w:rsidRPr="00B11CF6" w:rsidRDefault="00CB17E9" w:rsidP="00587655">
            <w:pPr>
              <w:contextualSpacing/>
              <w:jc w:val="center"/>
              <w:rPr>
                <w:rFonts w:ascii="Times New Roman" w:hAnsi="Times New Roman" w:cs="Times New Roman"/>
                <w:b/>
                <w:sz w:val="20"/>
                <w:szCs w:val="20"/>
              </w:rPr>
            </w:pPr>
            <w:r w:rsidRPr="00B11CF6">
              <w:rPr>
                <w:rFonts w:ascii="Times New Roman" w:hAnsi="Times New Roman" w:cs="Times New Roman"/>
                <w:b/>
                <w:sz w:val="20"/>
                <w:szCs w:val="20"/>
              </w:rPr>
              <w:t>VERIFICACIÓN DE PROCESO</w:t>
            </w:r>
          </w:p>
        </w:tc>
      </w:tr>
      <w:tr w:rsidR="00CB17E9" w:rsidRPr="00B11CF6" w14:paraId="1A306E7C" w14:textId="77777777" w:rsidTr="004C334C">
        <w:trPr>
          <w:trHeight w:val="230"/>
        </w:trPr>
        <w:tc>
          <w:tcPr>
            <w:tcW w:w="1550" w:type="dxa"/>
            <w:vMerge/>
            <w:shd w:val="clear" w:color="auto" w:fill="B4C6E7" w:themeFill="accent1" w:themeFillTint="66"/>
          </w:tcPr>
          <w:p w14:paraId="31CFE756" w14:textId="77777777" w:rsidR="00CB17E9" w:rsidRPr="00B11CF6" w:rsidRDefault="00CB17E9" w:rsidP="00587655">
            <w:pPr>
              <w:contextualSpacing/>
              <w:jc w:val="center"/>
              <w:rPr>
                <w:rFonts w:ascii="Times New Roman" w:hAnsi="Times New Roman" w:cs="Times New Roman"/>
                <w:b/>
                <w:sz w:val="20"/>
                <w:szCs w:val="20"/>
              </w:rPr>
            </w:pPr>
          </w:p>
        </w:tc>
        <w:tc>
          <w:tcPr>
            <w:tcW w:w="1780" w:type="dxa"/>
            <w:vMerge/>
            <w:shd w:val="clear" w:color="auto" w:fill="B4C6E7" w:themeFill="accent1" w:themeFillTint="66"/>
          </w:tcPr>
          <w:p w14:paraId="0FEAA5D6" w14:textId="77777777" w:rsidR="00CB17E9" w:rsidRPr="00B11CF6" w:rsidRDefault="00CB17E9" w:rsidP="00587655">
            <w:pPr>
              <w:contextualSpacing/>
              <w:jc w:val="center"/>
              <w:rPr>
                <w:rFonts w:ascii="Times New Roman" w:hAnsi="Times New Roman" w:cs="Times New Roman"/>
                <w:b/>
                <w:sz w:val="20"/>
                <w:szCs w:val="20"/>
              </w:rPr>
            </w:pPr>
          </w:p>
        </w:tc>
        <w:tc>
          <w:tcPr>
            <w:tcW w:w="1863" w:type="dxa"/>
            <w:vMerge/>
            <w:shd w:val="clear" w:color="auto" w:fill="B4C6E7" w:themeFill="accent1" w:themeFillTint="66"/>
          </w:tcPr>
          <w:p w14:paraId="37E8C32E" w14:textId="77777777" w:rsidR="00CB17E9" w:rsidRPr="00B11CF6" w:rsidRDefault="00CB17E9" w:rsidP="00587655">
            <w:pPr>
              <w:contextualSpacing/>
              <w:jc w:val="center"/>
              <w:rPr>
                <w:rFonts w:ascii="Times New Roman" w:hAnsi="Times New Roman" w:cs="Times New Roman"/>
                <w:b/>
                <w:sz w:val="20"/>
                <w:szCs w:val="20"/>
              </w:rPr>
            </w:pPr>
          </w:p>
        </w:tc>
        <w:tc>
          <w:tcPr>
            <w:tcW w:w="2032" w:type="dxa"/>
            <w:vMerge/>
            <w:shd w:val="clear" w:color="auto" w:fill="B4C6E7" w:themeFill="accent1" w:themeFillTint="66"/>
          </w:tcPr>
          <w:p w14:paraId="77949DA4" w14:textId="77777777" w:rsidR="00CB17E9" w:rsidRPr="00B11CF6" w:rsidRDefault="00CB17E9" w:rsidP="00587655">
            <w:pPr>
              <w:contextualSpacing/>
              <w:jc w:val="center"/>
              <w:rPr>
                <w:rFonts w:ascii="Times New Roman" w:hAnsi="Times New Roman" w:cs="Times New Roman"/>
                <w:b/>
                <w:sz w:val="20"/>
                <w:szCs w:val="20"/>
              </w:rPr>
            </w:pPr>
          </w:p>
        </w:tc>
        <w:tc>
          <w:tcPr>
            <w:tcW w:w="2268" w:type="dxa"/>
            <w:vMerge/>
            <w:shd w:val="clear" w:color="auto" w:fill="B4C6E7" w:themeFill="accent1" w:themeFillTint="66"/>
          </w:tcPr>
          <w:p w14:paraId="1B7085EE" w14:textId="77777777" w:rsidR="00CB17E9" w:rsidRPr="00B11CF6" w:rsidRDefault="00CB17E9" w:rsidP="00587655">
            <w:pPr>
              <w:contextualSpacing/>
              <w:jc w:val="center"/>
              <w:rPr>
                <w:rFonts w:ascii="Times New Roman" w:hAnsi="Times New Roman" w:cs="Times New Roman"/>
                <w:b/>
                <w:sz w:val="20"/>
                <w:szCs w:val="20"/>
              </w:rPr>
            </w:pPr>
          </w:p>
        </w:tc>
        <w:tc>
          <w:tcPr>
            <w:tcW w:w="1842" w:type="dxa"/>
            <w:vMerge/>
            <w:shd w:val="clear" w:color="auto" w:fill="B4C6E7" w:themeFill="accent1" w:themeFillTint="66"/>
          </w:tcPr>
          <w:p w14:paraId="46CEBDEC" w14:textId="77777777" w:rsidR="00CB17E9" w:rsidRPr="00B11CF6" w:rsidRDefault="00CB17E9" w:rsidP="00587655">
            <w:pPr>
              <w:contextualSpacing/>
              <w:jc w:val="center"/>
              <w:rPr>
                <w:rFonts w:ascii="Times New Roman" w:hAnsi="Times New Roman" w:cs="Times New Roman"/>
                <w:b/>
                <w:sz w:val="20"/>
                <w:szCs w:val="20"/>
              </w:rPr>
            </w:pPr>
          </w:p>
        </w:tc>
        <w:tc>
          <w:tcPr>
            <w:tcW w:w="867" w:type="dxa"/>
            <w:shd w:val="clear" w:color="auto" w:fill="B4C6E7" w:themeFill="accent1" w:themeFillTint="66"/>
          </w:tcPr>
          <w:p w14:paraId="0458E500" w14:textId="77777777" w:rsidR="00CB17E9" w:rsidRPr="00B11CF6" w:rsidRDefault="00CB17E9" w:rsidP="00587655">
            <w:pPr>
              <w:contextualSpacing/>
              <w:jc w:val="center"/>
              <w:rPr>
                <w:rFonts w:ascii="Times New Roman" w:hAnsi="Times New Roman" w:cs="Times New Roman"/>
                <w:b/>
                <w:sz w:val="16"/>
                <w:szCs w:val="16"/>
              </w:rPr>
            </w:pPr>
            <w:r w:rsidRPr="00B11CF6">
              <w:rPr>
                <w:rFonts w:ascii="Times New Roman" w:hAnsi="Times New Roman" w:cs="Times New Roman"/>
                <w:b/>
                <w:sz w:val="16"/>
                <w:szCs w:val="16"/>
              </w:rPr>
              <w:t>INICIO</w:t>
            </w:r>
          </w:p>
        </w:tc>
        <w:tc>
          <w:tcPr>
            <w:tcW w:w="990" w:type="dxa"/>
            <w:shd w:val="clear" w:color="auto" w:fill="B4C6E7" w:themeFill="accent1" w:themeFillTint="66"/>
          </w:tcPr>
          <w:p w14:paraId="6155D171" w14:textId="77777777" w:rsidR="00CB17E9" w:rsidRPr="00B11CF6" w:rsidRDefault="00CB17E9" w:rsidP="00587655">
            <w:pPr>
              <w:contextualSpacing/>
              <w:jc w:val="center"/>
              <w:rPr>
                <w:rFonts w:ascii="Times New Roman" w:hAnsi="Times New Roman" w:cs="Times New Roman"/>
                <w:b/>
                <w:sz w:val="16"/>
                <w:szCs w:val="16"/>
              </w:rPr>
            </w:pPr>
            <w:r w:rsidRPr="00B11CF6">
              <w:rPr>
                <w:rFonts w:ascii="Times New Roman" w:hAnsi="Times New Roman" w:cs="Times New Roman"/>
                <w:b/>
                <w:sz w:val="16"/>
                <w:szCs w:val="16"/>
              </w:rPr>
              <w:t>PROCESO</w:t>
            </w:r>
          </w:p>
        </w:tc>
        <w:tc>
          <w:tcPr>
            <w:tcW w:w="1129" w:type="dxa"/>
            <w:shd w:val="clear" w:color="auto" w:fill="B4C6E7" w:themeFill="accent1" w:themeFillTint="66"/>
          </w:tcPr>
          <w:p w14:paraId="3450CED8" w14:textId="77777777" w:rsidR="00CB17E9" w:rsidRPr="00B11CF6" w:rsidRDefault="00CB17E9" w:rsidP="00587655">
            <w:pPr>
              <w:contextualSpacing/>
              <w:jc w:val="center"/>
              <w:rPr>
                <w:rFonts w:ascii="Times New Roman" w:hAnsi="Times New Roman" w:cs="Times New Roman"/>
                <w:b/>
                <w:sz w:val="16"/>
                <w:szCs w:val="16"/>
              </w:rPr>
            </w:pPr>
            <w:r w:rsidRPr="00B11CF6">
              <w:rPr>
                <w:rFonts w:ascii="Times New Roman" w:hAnsi="Times New Roman" w:cs="Times New Roman"/>
                <w:b/>
                <w:sz w:val="16"/>
                <w:szCs w:val="16"/>
              </w:rPr>
              <w:t>PREVISTO</w:t>
            </w:r>
          </w:p>
        </w:tc>
        <w:tc>
          <w:tcPr>
            <w:tcW w:w="1373" w:type="dxa"/>
            <w:shd w:val="clear" w:color="auto" w:fill="B4C6E7" w:themeFill="accent1" w:themeFillTint="66"/>
          </w:tcPr>
          <w:p w14:paraId="1B1BF270" w14:textId="77777777" w:rsidR="00CB17E9" w:rsidRPr="00B11CF6" w:rsidRDefault="00CB17E9" w:rsidP="00587655">
            <w:pPr>
              <w:contextualSpacing/>
              <w:jc w:val="center"/>
              <w:rPr>
                <w:rFonts w:ascii="Times New Roman" w:hAnsi="Times New Roman" w:cs="Times New Roman"/>
                <w:b/>
                <w:sz w:val="16"/>
                <w:szCs w:val="16"/>
              </w:rPr>
            </w:pPr>
            <w:r w:rsidRPr="00B11CF6">
              <w:rPr>
                <w:rFonts w:ascii="Times New Roman" w:hAnsi="Times New Roman" w:cs="Times New Roman"/>
                <w:b/>
                <w:sz w:val="16"/>
                <w:szCs w:val="16"/>
              </w:rPr>
              <w:t>DESTACADO</w:t>
            </w:r>
          </w:p>
        </w:tc>
      </w:tr>
      <w:tr w:rsidR="00CB17E9" w:rsidRPr="00B11CF6" w14:paraId="7CF3F92F" w14:textId="77777777" w:rsidTr="004C334C">
        <w:trPr>
          <w:trHeight w:val="230"/>
        </w:trPr>
        <w:tc>
          <w:tcPr>
            <w:tcW w:w="1550" w:type="dxa"/>
            <w:vMerge w:val="restart"/>
            <w:shd w:val="clear" w:color="auto" w:fill="auto"/>
          </w:tcPr>
          <w:p w14:paraId="4F0B3C93" w14:textId="77777777" w:rsidR="00CB17E9" w:rsidRPr="00B11CF6" w:rsidRDefault="00CB17E9" w:rsidP="00587655">
            <w:pPr>
              <w:contextualSpacing/>
              <w:jc w:val="center"/>
              <w:rPr>
                <w:rFonts w:ascii="Arial" w:hAnsi="Arial" w:cs="Arial"/>
                <w:b/>
                <w:sz w:val="16"/>
                <w:szCs w:val="16"/>
              </w:rPr>
            </w:pPr>
            <w:r w:rsidRPr="00B11CF6">
              <w:rPr>
                <w:rFonts w:ascii="Arial" w:hAnsi="Arial" w:cs="Arial"/>
                <w:b/>
                <w:sz w:val="16"/>
                <w:szCs w:val="16"/>
              </w:rPr>
              <w:t>OBJETIVOS</w:t>
            </w:r>
          </w:p>
          <w:p w14:paraId="7D1FAFB6" w14:textId="77777777" w:rsidR="00CB17E9" w:rsidRPr="00B11CF6" w:rsidRDefault="00CB17E9" w:rsidP="00587655">
            <w:pPr>
              <w:contextualSpacing/>
              <w:jc w:val="center"/>
              <w:rPr>
                <w:rFonts w:ascii="Arial" w:eastAsia="Times New Roman" w:hAnsi="Arial" w:cs="Arial"/>
                <w:color w:val="404040"/>
                <w:kern w:val="0"/>
                <w:sz w:val="20"/>
                <w:szCs w:val="20"/>
                <w:bdr w:val="none" w:sz="0" w:space="0" w:color="auto" w:frame="1"/>
                <w:lang w:eastAsia="es-PE"/>
                <w14:ligatures w14:val="none"/>
              </w:rPr>
            </w:pPr>
            <w:r w:rsidRPr="00B11CF6">
              <w:rPr>
                <w:rFonts w:ascii="Arial" w:hAnsi="Arial" w:cs="Arial"/>
                <w:b/>
                <w:sz w:val="16"/>
                <w:szCs w:val="16"/>
              </w:rPr>
              <w:t>ESPECÍFICOS</w:t>
            </w:r>
          </w:p>
          <w:p w14:paraId="43A4D0ED" w14:textId="77777777" w:rsidR="00CB17E9" w:rsidRPr="00B11CF6" w:rsidRDefault="00CB17E9" w:rsidP="00587655">
            <w:pPr>
              <w:contextualSpacing/>
              <w:rPr>
                <w:rFonts w:ascii="Arial" w:eastAsia="Calibri" w:hAnsi="Arial" w:cs="Arial"/>
                <w:sz w:val="16"/>
                <w:szCs w:val="16"/>
              </w:rPr>
            </w:pPr>
            <w:r w:rsidRPr="00B11CF6">
              <w:rPr>
                <w:rFonts w:ascii="Arial" w:eastAsia="Calibri" w:hAnsi="Arial" w:cs="Arial"/>
                <w:b/>
                <w:sz w:val="16"/>
                <w:szCs w:val="16"/>
              </w:rPr>
              <w:t>OBJETIVO ESPECIFICO 1</w:t>
            </w:r>
            <w:r w:rsidRPr="00B11CF6">
              <w:rPr>
                <w:rFonts w:ascii="Arial" w:eastAsia="Calibri" w:hAnsi="Arial" w:cs="Arial"/>
                <w:sz w:val="16"/>
                <w:szCs w:val="16"/>
              </w:rPr>
              <w:t xml:space="preserve">: </w:t>
            </w:r>
          </w:p>
          <w:p w14:paraId="24EFFF06" w14:textId="77777777" w:rsidR="00CB17E9" w:rsidRPr="00B11CF6" w:rsidRDefault="00CB17E9" w:rsidP="00587655">
            <w:pPr>
              <w:contextualSpacing/>
              <w:jc w:val="center"/>
              <w:rPr>
                <w:rFonts w:ascii="Arial" w:eastAsia="Times New Roman" w:hAnsi="Arial" w:cs="Arial"/>
                <w:color w:val="404040"/>
                <w:kern w:val="0"/>
                <w:sz w:val="20"/>
                <w:szCs w:val="20"/>
                <w:bdr w:val="none" w:sz="0" w:space="0" w:color="auto" w:frame="1"/>
                <w:lang w:eastAsia="es-PE"/>
                <w14:ligatures w14:val="none"/>
              </w:rPr>
            </w:pPr>
            <w:r w:rsidRPr="00B11CF6">
              <w:rPr>
                <w:rFonts w:ascii="Arial" w:eastAsia="Calibri" w:hAnsi="Arial" w:cs="Arial"/>
                <w:bCs/>
                <w:sz w:val="16"/>
                <w:szCs w:val="16"/>
              </w:rPr>
              <w:t>Mejorar la gestión de residuos sólidos en la institución educativa y sus alrededores.</w:t>
            </w:r>
          </w:p>
          <w:p w14:paraId="26174460" w14:textId="77777777" w:rsidR="00CB17E9" w:rsidRPr="00B11CF6" w:rsidRDefault="00CB17E9" w:rsidP="00587655">
            <w:pPr>
              <w:contextualSpacing/>
              <w:jc w:val="center"/>
              <w:rPr>
                <w:rFonts w:ascii="Times New Roman" w:hAnsi="Times New Roman" w:cs="Times New Roman"/>
                <w:b/>
                <w:sz w:val="20"/>
                <w:szCs w:val="20"/>
              </w:rPr>
            </w:pPr>
          </w:p>
        </w:tc>
        <w:tc>
          <w:tcPr>
            <w:tcW w:w="1780" w:type="dxa"/>
            <w:shd w:val="clear" w:color="auto" w:fill="B4C6E7" w:themeFill="accent1" w:themeFillTint="66"/>
          </w:tcPr>
          <w:p w14:paraId="65A6DD61" w14:textId="77777777" w:rsidR="00CB17E9" w:rsidRPr="00B11CF6" w:rsidRDefault="00CB17E9" w:rsidP="00587655">
            <w:pPr>
              <w:contextualSpacing/>
              <w:jc w:val="center"/>
              <w:rPr>
                <w:rFonts w:ascii="Times New Roman" w:hAnsi="Times New Roman" w:cs="Times New Roman"/>
                <w:b/>
                <w:sz w:val="20"/>
                <w:szCs w:val="20"/>
              </w:rPr>
            </w:pPr>
          </w:p>
        </w:tc>
        <w:tc>
          <w:tcPr>
            <w:tcW w:w="1863" w:type="dxa"/>
            <w:shd w:val="clear" w:color="auto" w:fill="B4C6E7" w:themeFill="accent1" w:themeFillTint="66"/>
          </w:tcPr>
          <w:p w14:paraId="4D87CF85" w14:textId="77777777" w:rsidR="00CB17E9" w:rsidRPr="00B11CF6" w:rsidRDefault="00CB17E9" w:rsidP="00587655">
            <w:pPr>
              <w:contextualSpacing/>
              <w:jc w:val="center"/>
              <w:rPr>
                <w:rFonts w:ascii="Times New Roman" w:hAnsi="Times New Roman" w:cs="Times New Roman"/>
                <w:b/>
                <w:sz w:val="20"/>
                <w:szCs w:val="20"/>
              </w:rPr>
            </w:pPr>
          </w:p>
        </w:tc>
        <w:tc>
          <w:tcPr>
            <w:tcW w:w="2032" w:type="dxa"/>
            <w:shd w:val="clear" w:color="auto" w:fill="B4C6E7" w:themeFill="accent1" w:themeFillTint="66"/>
          </w:tcPr>
          <w:p w14:paraId="6E30EFC4" w14:textId="77777777" w:rsidR="00CB17E9" w:rsidRPr="00B11CF6" w:rsidRDefault="00CB17E9" w:rsidP="00587655">
            <w:pPr>
              <w:contextualSpacing/>
              <w:jc w:val="center"/>
              <w:rPr>
                <w:rFonts w:ascii="Times New Roman" w:hAnsi="Times New Roman" w:cs="Times New Roman"/>
                <w:b/>
                <w:sz w:val="20"/>
                <w:szCs w:val="20"/>
              </w:rPr>
            </w:pPr>
          </w:p>
        </w:tc>
        <w:tc>
          <w:tcPr>
            <w:tcW w:w="2268" w:type="dxa"/>
            <w:shd w:val="clear" w:color="auto" w:fill="B4C6E7" w:themeFill="accent1" w:themeFillTint="66"/>
          </w:tcPr>
          <w:p w14:paraId="666B12DC" w14:textId="77777777" w:rsidR="00CB17E9" w:rsidRPr="00B11CF6" w:rsidRDefault="00CB17E9" w:rsidP="00587655">
            <w:pPr>
              <w:contextualSpacing/>
              <w:jc w:val="center"/>
              <w:rPr>
                <w:rFonts w:ascii="Times New Roman" w:hAnsi="Times New Roman" w:cs="Times New Roman"/>
                <w:b/>
                <w:sz w:val="20"/>
                <w:szCs w:val="20"/>
              </w:rPr>
            </w:pPr>
          </w:p>
        </w:tc>
        <w:tc>
          <w:tcPr>
            <w:tcW w:w="1842" w:type="dxa"/>
            <w:shd w:val="clear" w:color="auto" w:fill="B4C6E7" w:themeFill="accent1" w:themeFillTint="66"/>
          </w:tcPr>
          <w:p w14:paraId="34BF680D" w14:textId="77777777" w:rsidR="00CB17E9" w:rsidRPr="00B11CF6" w:rsidRDefault="00CB17E9" w:rsidP="00587655">
            <w:pPr>
              <w:contextualSpacing/>
              <w:jc w:val="center"/>
              <w:rPr>
                <w:rFonts w:ascii="Times New Roman" w:hAnsi="Times New Roman" w:cs="Times New Roman"/>
                <w:b/>
                <w:sz w:val="20"/>
                <w:szCs w:val="20"/>
              </w:rPr>
            </w:pPr>
          </w:p>
        </w:tc>
        <w:tc>
          <w:tcPr>
            <w:tcW w:w="867" w:type="dxa"/>
            <w:shd w:val="clear" w:color="auto" w:fill="B4C6E7" w:themeFill="accent1" w:themeFillTint="66"/>
          </w:tcPr>
          <w:p w14:paraId="2E07844E" w14:textId="77777777" w:rsidR="00CB17E9" w:rsidRPr="00B11CF6" w:rsidRDefault="00CB17E9" w:rsidP="00587655">
            <w:pPr>
              <w:contextualSpacing/>
              <w:jc w:val="center"/>
              <w:rPr>
                <w:rFonts w:ascii="Times New Roman" w:hAnsi="Times New Roman" w:cs="Times New Roman"/>
                <w:b/>
                <w:sz w:val="20"/>
                <w:szCs w:val="20"/>
              </w:rPr>
            </w:pPr>
          </w:p>
        </w:tc>
        <w:tc>
          <w:tcPr>
            <w:tcW w:w="990" w:type="dxa"/>
            <w:shd w:val="clear" w:color="auto" w:fill="B4C6E7" w:themeFill="accent1" w:themeFillTint="66"/>
          </w:tcPr>
          <w:p w14:paraId="716B660C" w14:textId="77777777" w:rsidR="00CB17E9" w:rsidRPr="00B11CF6" w:rsidRDefault="00CB17E9" w:rsidP="00587655">
            <w:pPr>
              <w:contextualSpacing/>
              <w:jc w:val="center"/>
              <w:rPr>
                <w:rFonts w:ascii="Times New Roman" w:hAnsi="Times New Roman" w:cs="Times New Roman"/>
                <w:b/>
                <w:sz w:val="20"/>
                <w:szCs w:val="20"/>
              </w:rPr>
            </w:pPr>
          </w:p>
        </w:tc>
        <w:tc>
          <w:tcPr>
            <w:tcW w:w="1129" w:type="dxa"/>
            <w:shd w:val="clear" w:color="auto" w:fill="B4C6E7" w:themeFill="accent1" w:themeFillTint="66"/>
          </w:tcPr>
          <w:p w14:paraId="4036BFAA" w14:textId="77777777" w:rsidR="00CB17E9" w:rsidRPr="00B11CF6" w:rsidRDefault="00CB17E9" w:rsidP="00587655">
            <w:pPr>
              <w:contextualSpacing/>
              <w:jc w:val="center"/>
              <w:rPr>
                <w:rFonts w:ascii="Times New Roman" w:hAnsi="Times New Roman" w:cs="Times New Roman"/>
                <w:b/>
                <w:sz w:val="20"/>
                <w:szCs w:val="20"/>
              </w:rPr>
            </w:pPr>
          </w:p>
        </w:tc>
        <w:tc>
          <w:tcPr>
            <w:tcW w:w="1373" w:type="dxa"/>
            <w:shd w:val="clear" w:color="auto" w:fill="B4C6E7" w:themeFill="accent1" w:themeFillTint="66"/>
          </w:tcPr>
          <w:p w14:paraId="0F63A66A" w14:textId="77777777" w:rsidR="00CB17E9" w:rsidRPr="00B11CF6" w:rsidRDefault="00CB17E9" w:rsidP="00587655">
            <w:pPr>
              <w:contextualSpacing/>
              <w:jc w:val="center"/>
              <w:rPr>
                <w:rFonts w:ascii="Times New Roman" w:hAnsi="Times New Roman" w:cs="Times New Roman"/>
                <w:b/>
                <w:sz w:val="20"/>
                <w:szCs w:val="20"/>
              </w:rPr>
            </w:pPr>
          </w:p>
        </w:tc>
      </w:tr>
      <w:tr w:rsidR="00CB17E9" w:rsidRPr="00B11CF6" w14:paraId="09BAE6CF" w14:textId="77777777" w:rsidTr="004C334C">
        <w:tc>
          <w:tcPr>
            <w:tcW w:w="1550" w:type="dxa"/>
            <w:vMerge/>
            <w:shd w:val="clear" w:color="auto" w:fill="auto"/>
          </w:tcPr>
          <w:p w14:paraId="36AB879F" w14:textId="77777777" w:rsidR="00CB17E9" w:rsidRPr="00B11CF6" w:rsidRDefault="00CB17E9" w:rsidP="00587655">
            <w:pPr>
              <w:shd w:val="clear" w:color="auto" w:fill="FFFFFF"/>
              <w:jc w:val="center"/>
              <w:rPr>
                <w:rFonts w:ascii="Arial" w:eastAsia="Times New Roman" w:hAnsi="Arial" w:cs="Arial"/>
                <w:color w:val="404040"/>
                <w:sz w:val="20"/>
                <w:szCs w:val="20"/>
                <w:bdr w:val="none" w:sz="0" w:space="0" w:color="auto" w:frame="1"/>
                <w:lang w:eastAsia="es-PE"/>
              </w:rPr>
            </w:pPr>
          </w:p>
        </w:tc>
        <w:tc>
          <w:tcPr>
            <w:tcW w:w="1780" w:type="dxa"/>
          </w:tcPr>
          <w:p w14:paraId="6D7EA8DD" w14:textId="4C0B4DCE" w:rsidR="00CB17E9" w:rsidRPr="00B11CF6" w:rsidRDefault="00CB17E9" w:rsidP="00587655">
            <w:pPr>
              <w:contextualSpacing/>
              <w:jc w:val="center"/>
              <w:rPr>
                <w:rFonts w:ascii="Times New Roman" w:hAnsi="Times New Roman" w:cs="Times New Roman"/>
                <w:b/>
                <w:sz w:val="24"/>
                <w:szCs w:val="24"/>
              </w:rPr>
            </w:pPr>
            <w:r w:rsidRPr="00B11CF6">
              <w:rPr>
                <w:rFonts w:ascii="Arial" w:hAnsi="Arial" w:cs="Arial"/>
                <w:bCs/>
                <w:sz w:val="16"/>
                <w:szCs w:val="16"/>
              </w:rPr>
              <w:t>Instalación de contenedores</w:t>
            </w:r>
            <w:r w:rsidR="004C334C" w:rsidRPr="00B11CF6">
              <w:rPr>
                <w:rFonts w:ascii="Arial" w:hAnsi="Arial" w:cs="Arial"/>
                <w:bCs/>
                <w:sz w:val="16"/>
                <w:szCs w:val="16"/>
              </w:rPr>
              <w:t xml:space="preserve"> dentro y a los alrededores de la IE</w:t>
            </w:r>
            <w:r w:rsidRPr="00B11CF6">
              <w:rPr>
                <w:rFonts w:ascii="Arial" w:hAnsi="Arial" w:cs="Arial"/>
                <w:bCs/>
                <w:sz w:val="16"/>
                <w:szCs w:val="16"/>
              </w:rPr>
              <w:t>.</w:t>
            </w:r>
          </w:p>
        </w:tc>
        <w:tc>
          <w:tcPr>
            <w:tcW w:w="1863" w:type="dxa"/>
          </w:tcPr>
          <w:p w14:paraId="2F2118C7" w14:textId="77777777"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Reducción de residuos.</w:t>
            </w:r>
          </w:p>
          <w:p w14:paraId="23C052C0" w14:textId="77777777" w:rsidR="00CB17E9" w:rsidRPr="00B11CF6" w:rsidRDefault="00CB17E9" w:rsidP="00587655">
            <w:pPr>
              <w:contextualSpacing/>
              <w:jc w:val="center"/>
              <w:rPr>
                <w:rFonts w:ascii="Times New Roman" w:hAnsi="Times New Roman" w:cs="Times New Roman"/>
                <w:b/>
                <w:sz w:val="24"/>
                <w:szCs w:val="24"/>
              </w:rPr>
            </w:pPr>
          </w:p>
        </w:tc>
        <w:tc>
          <w:tcPr>
            <w:tcW w:w="2032" w:type="dxa"/>
          </w:tcPr>
          <w:p w14:paraId="24335C07" w14:textId="723DE872"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 xml:space="preserve">Instalar 10 contenedores en la </w:t>
            </w:r>
            <w:r w:rsidR="004C334C" w:rsidRPr="00B11CF6">
              <w:rPr>
                <w:rFonts w:ascii="Arial" w:hAnsi="Arial" w:cs="Arial"/>
                <w:bCs/>
                <w:sz w:val="16"/>
                <w:szCs w:val="16"/>
              </w:rPr>
              <w:t>IE</w:t>
            </w:r>
            <w:r w:rsidRPr="00B11CF6">
              <w:rPr>
                <w:rFonts w:ascii="Arial" w:hAnsi="Arial" w:cs="Arial"/>
                <w:bCs/>
                <w:sz w:val="16"/>
                <w:szCs w:val="16"/>
              </w:rPr>
              <w:t xml:space="preserve"> y sus alrededores en 3 meses.</w:t>
            </w:r>
          </w:p>
        </w:tc>
        <w:tc>
          <w:tcPr>
            <w:tcW w:w="2268" w:type="dxa"/>
          </w:tcPr>
          <w:p w14:paraId="0CDD64E8" w14:textId="77777777" w:rsidR="004C334C"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Fotos de los contenedores instalados</w:t>
            </w:r>
            <w:r w:rsidR="004C334C" w:rsidRPr="00B11CF6">
              <w:rPr>
                <w:rFonts w:ascii="Arial" w:hAnsi="Arial" w:cs="Arial"/>
                <w:bCs/>
                <w:sz w:val="16"/>
                <w:szCs w:val="16"/>
              </w:rPr>
              <w:t>.</w:t>
            </w:r>
          </w:p>
          <w:p w14:paraId="0ABC0E81" w14:textId="77777777" w:rsidR="00CB17E9" w:rsidRPr="00B11CF6" w:rsidRDefault="004C334C" w:rsidP="00587655">
            <w:pPr>
              <w:contextualSpacing/>
              <w:jc w:val="center"/>
              <w:rPr>
                <w:rFonts w:ascii="Arial" w:hAnsi="Arial" w:cs="Arial"/>
                <w:bCs/>
                <w:sz w:val="16"/>
                <w:szCs w:val="16"/>
              </w:rPr>
            </w:pPr>
            <w:r w:rsidRPr="00B11CF6">
              <w:rPr>
                <w:rFonts w:ascii="Arial" w:hAnsi="Arial" w:cs="Arial"/>
                <w:bCs/>
                <w:sz w:val="16"/>
                <w:szCs w:val="16"/>
              </w:rPr>
              <w:t>R</w:t>
            </w:r>
            <w:r w:rsidR="00CB17E9" w:rsidRPr="00B11CF6">
              <w:rPr>
                <w:rFonts w:ascii="Arial" w:hAnsi="Arial" w:cs="Arial"/>
                <w:bCs/>
                <w:sz w:val="16"/>
                <w:szCs w:val="16"/>
              </w:rPr>
              <w:t>egistro de reducción de residuos.</w:t>
            </w:r>
          </w:p>
          <w:p w14:paraId="615E4EEF" w14:textId="28F9070D" w:rsidR="004C334C" w:rsidRPr="00B11CF6" w:rsidRDefault="004C334C" w:rsidP="00587655">
            <w:pPr>
              <w:contextualSpacing/>
              <w:jc w:val="center"/>
              <w:rPr>
                <w:rFonts w:ascii="Arial" w:hAnsi="Arial" w:cs="Arial"/>
                <w:bCs/>
                <w:sz w:val="16"/>
                <w:szCs w:val="16"/>
              </w:rPr>
            </w:pPr>
            <w:r w:rsidRPr="00B11CF6">
              <w:rPr>
                <w:rFonts w:ascii="Arial" w:hAnsi="Arial" w:cs="Arial"/>
                <w:bCs/>
                <w:sz w:val="16"/>
                <w:szCs w:val="16"/>
              </w:rPr>
              <w:t>Informe.</w:t>
            </w:r>
          </w:p>
        </w:tc>
        <w:tc>
          <w:tcPr>
            <w:tcW w:w="1842" w:type="dxa"/>
          </w:tcPr>
          <w:p w14:paraId="7A071138" w14:textId="77777777" w:rsidR="00CB17E9" w:rsidRPr="00B11CF6" w:rsidRDefault="00CB17E9" w:rsidP="00587655">
            <w:pPr>
              <w:contextualSpacing/>
              <w:jc w:val="center"/>
              <w:rPr>
                <w:rFonts w:ascii="Times New Roman" w:hAnsi="Times New Roman" w:cs="Times New Roman"/>
                <w:b/>
                <w:sz w:val="24"/>
                <w:szCs w:val="24"/>
              </w:rPr>
            </w:pPr>
          </w:p>
        </w:tc>
        <w:tc>
          <w:tcPr>
            <w:tcW w:w="867" w:type="dxa"/>
          </w:tcPr>
          <w:p w14:paraId="7C2C8ED8" w14:textId="77777777" w:rsidR="00CB17E9" w:rsidRPr="00B11CF6" w:rsidRDefault="00CB17E9" w:rsidP="00587655">
            <w:pPr>
              <w:contextualSpacing/>
              <w:jc w:val="center"/>
              <w:rPr>
                <w:rFonts w:ascii="Times New Roman" w:hAnsi="Times New Roman" w:cs="Times New Roman"/>
                <w:b/>
                <w:sz w:val="24"/>
                <w:szCs w:val="24"/>
              </w:rPr>
            </w:pPr>
          </w:p>
        </w:tc>
        <w:tc>
          <w:tcPr>
            <w:tcW w:w="990" w:type="dxa"/>
          </w:tcPr>
          <w:p w14:paraId="5470FE43" w14:textId="77777777" w:rsidR="00CB17E9" w:rsidRPr="00B11CF6" w:rsidRDefault="00CB17E9" w:rsidP="00587655">
            <w:pPr>
              <w:contextualSpacing/>
              <w:jc w:val="center"/>
              <w:rPr>
                <w:rFonts w:ascii="Times New Roman" w:hAnsi="Times New Roman" w:cs="Times New Roman"/>
                <w:b/>
                <w:sz w:val="24"/>
                <w:szCs w:val="24"/>
              </w:rPr>
            </w:pPr>
          </w:p>
        </w:tc>
        <w:tc>
          <w:tcPr>
            <w:tcW w:w="1129" w:type="dxa"/>
          </w:tcPr>
          <w:p w14:paraId="0DD72BAE" w14:textId="77777777" w:rsidR="00CB17E9" w:rsidRPr="00B11CF6" w:rsidRDefault="00CB17E9" w:rsidP="00587655">
            <w:pPr>
              <w:contextualSpacing/>
              <w:jc w:val="center"/>
              <w:rPr>
                <w:rFonts w:ascii="Times New Roman" w:hAnsi="Times New Roman" w:cs="Times New Roman"/>
                <w:b/>
                <w:sz w:val="24"/>
                <w:szCs w:val="24"/>
              </w:rPr>
            </w:pPr>
          </w:p>
        </w:tc>
        <w:tc>
          <w:tcPr>
            <w:tcW w:w="1373" w:type="dxa"/>
          </w:tcPr>
          <w:p w14:paraId="12B375CD" w14:textId="77777777" w:rsidR="00CB17E9" w:rsidRPr="00B11CF6" w:rsidRDefault="00CB17E9" w:rsidP="00587655">
            <w:pPr>
              <w:contextualSpacing/>
              <w:jc w:val="center"/>
              <w:rPr>
                <w:rFonts w:ascii="Times New Roman" w:hAnsi="Times New Roman" w:cs="Times New Roman"/>
                <w:b/>
                <w:sz w:val="24"/>
                <w:szCs w:val="24"/>
              </w:rPr>
            </w:pPr>
          </w:p>
        </w:tc>
      </w:tr>
      <w:tr w:rsidR="00CB17E9" w:rsidRPr="00B11CF6" w14:paraId="6FB4B8C6" w14:textId="77777777" w:rsidTr="004C334C">
        <w:tc>
          <w:tcPr>
            <w:tcW w:w="1550" w:type="dxa"/>
            <w:vMerge/>
            <w:shd w:val="clear" w:color="auto" w:fill="auto"/>
          </w:tcPr>
          <w:p w14:paraId="6235428D" w14:textId="77777777" w:rsidR="00CB17E9" w:rsidRPr="00B11CF6" w:rsidRDefault="00CB17E9" w:rsidP="00587655">
            <w:pPr>
              <w:shd w:val="clear" w:color="auto" w:fill="FFFFFF"/>
              <w:jc w:val="center"/>
              <w:rPr>
                <w:rFonts w:ascii="Arial" w:eastAsia="Times New Roman" w:hAnsi="Arial" w:cs="Arial"/>
                <w:color w:val="404040"/>
                <w:sz w:val="20"/>
                <w:szCs w:val="20"/>
                <w:bdr w:val="none" w:sz="0" w:space="0" w:color="auto" w:frame="1"/>
                <w:lang w:eastAsia="es-PE"/>
              </w:rPr>
            </w:pPr>
          </w:p>
        </w:tc>
        <w:tc>
          <w:tcPr>
            <w:tcW w:w="1780" w:type="dxa"/>
          </w:tcPr>
          <w:p w14:paraId="304713A2" w14:textId="77777777" w:rsidR="00CB17E9" w:rsidRPr="00B11CF6" w:rsidRDefault="00CB17E9" w:rsidP="00587655">
            <w:pPr>
              <w:contextualSpacing/>
              <w:jc w:val="center"/>
              <w:rPr>
                <w:rFonts w:ascii="Times New Roman" w:hAnsi="Times New Roman" w:cs="Times New Roman"/>
                <w:b/>
                <w:sz w:val="24"/>
                <w:szCs w:val="24"/>
              </w:rPr>
            </w:pPr>
            <w:r w:rsidRPr="00B11CF6">
              <w:rPr>
                <w:rFonts w:ascii="Arial" w:eastAsia="Calibri" w:hAnsi="Arial" w:cs="Arial"/>
                <w:sz w:val="16"/>
                <w:szCs w:val="16"/>
              </w:rPr>
              <w:t>Charlas de educación ambiental sobre la gestión de residuos sólidos.</w:t>
            </w:r>
          </w:p>
        </w:tc>
        <w:tc>
          <w:tcPr>
            <w:tcW w:w="1863" w:type="dxa"/>
          </w:tcPr>
          <w:p w14:paraId="31C903B8" w14:textId="77777777" w:rsidR="00CB17E9" w:rsidRPr="00B11CF6" w:rsidRDefault="00CB17E9" w:rsidP="00587655">
            <w:pPr>
              <w:contextualSpacing/>
              <w:jc w:val="center"/>
              <w:rPr>
                <w:rFonts w:ascii="Arial" w:hAnsi="Arial" w:cs="Arial"/>
                <w:b/>
                <w:sz w:val="16"/>
                <w:szCs w:val="16"/>
              </w:rPr>
            </w:pPr>
            <w:r w:rsidRPr="00B11CF6">
              <w:rPr>
                <w:rFonts w:ascii="Arial" w:eastAsia="Calibri" w:hAnsi="Arial" w:cs="Arial"/>
                <w:sz w:val="16"/>
                <w:szCs w:val="16"/>
              </w:rPr>
              <w:t>Mayor conciencia ambiental.</w:t>
            </w:r>
          </w:p>
          <w:p w14:paraId="07A089D5" w14:textId="77777777" w:rsidR="00CB17E9" w:rsidRPr="00B11CF6" w:rsidRDefault="00CB17E9" w:rsidP="00587655">
            <w:pPr>
              <w:contextualSpacing/>
              <w:jc w:val="center"/>
              <w:rPr>
                <w:rFonts w:ascii="Times New Roman" w:hAnsi="Times New Roman" w:cs="Times New Roman"/>
                <w:b/>
                <w:sz w:val="24"/>
                <w:szCs w:val="24"/>
              </w:rPr>
            </w:pPr>
          </w:p>
        </w:tc>
        <w:tc>
          <w:tcPr>
            <w:tcW w:w="2032" w:type="dxa"/>
          </w:tcPr>
          <w:p w14:paraId="34D457A4" w14:textId="77777777"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Realizar 5 charlas en 6 meses con al menos 100 participantes.</w:t>
            </w:r>
          </w:p>
        </w:tc>
        <w:tc>
          <w:tcPr>
            <w:tcW w:w="2268" w:type="dxa"/>
          </w:tcPr>
          <w:p w14:paraId="51330F4F" w14:textId="77777777"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Listas de asistencia, fotos de las charlas y encuestas de satisfacción.</w:t>
            </w:r>
          </w:p>
        </w:tc>
        <w:tc>
          <w:tcPr>
            <w:tcW w:w="1842" w:type="dxa"/>
          </w:tcPr>
          <w:p w14:paraId="2EDF36A5" w14:textId="77777777" w:rsidR="00CB17E9" w:rsidRPr="00B11CF6" w:rsidRDefault="00CB17E9" w:rsidP="00587655">
            <w:pPr>
              <w:contextualSpacing/>
              <w:jc w:val="center"/>
              <w:rPr>
                <w:rFonts w:ascii="Times New Roman" w:hAnsi="Times New Roman" w:cs="Times New Roman"/>
                <w:b/>
                <w:sz w:val="24"/>
                <w:szCs w:val="24"/>
              </w:rPr>
            </w:pPr>
          </w:p>
        </w:tc>
        <w:tc>
          <w:tcPr>
            <w:tcW w:w="867" w:type="dxa"/>
          </w:tcPr>
          <w:p w14:paraId="444035D4" w14:textId="77777777" w:rsidR="00CB17E9" w:rsidRPr="00B11CF6" w:rsidRDefault="00CB17E9" w:rsidP="00587655">
            <w:pPr>
              <w:contextualSpacing/>
              <w:jc w:val="center"/>
              <w:rPr>
                <w:rFonts w:ascii="Times New Roman" w:hAnsi="Times New Roman" w:cs="Times New Roman"/>
                <w:b/>
                <w:sz w:val="24"/>
                <w:szCs w:val="24"/>
              </w:rPr>
            </w:pPr>
          </w:p>
        </w:tc>
        <w:tc>
          <w:tcPr>
            <w:tcW w:w="990" w:type="dxa"/>
          </w:tcPr>
          <w:p w14:paraId="6E5DD058" w14:textId="77777777" w:rsidR="00CB17E9" w:rsidRPr="00B11CF6" w:rsidRDefault="00CB17E9" w:rsidP="00587655">
            <w:pPr>
              <w:contextualSpacing/>
              <w:jc w:val="center"/>
              <w:rPr>
                <w:rFonts w:ascii="Times New Roman" w:hAnsi="Times New Roman" w:cs="Times New Roman"/>
                <w:b/>
                <w:sz w:val="24"/>
                <w:szCs w:val="24"/>
              </w:rPr>
            </w:pPr>
          </w:p>
        </w:tc>
        <w:tc>
          <w:tcPr>
            <w:tcW w:w="1129" w:type="dxa"/>
          </w:tcPr>
          <w:p w14:paraId="200EA101" w14:textId="77777777" w:rsidR="00CB17E9" w:rsidRPr="00B11CF6" w:rsidRDefault="00CB17E9" w:rsidP="00587655">
            <w:pPr>
              <w:contextualSpacing/>
              <w:jc w:val="center"/>
              <w:rPr>
                <w:rFonts w:ascii="Times New Roman" w:hAnsi="Times New Roman" w:cs="Times New Roman"/>
                <w:b/>
                <w:sz w:val="24"/>
                <w:szCs w:val="24"/>
              </w:rPr>
            </w:pPr>
          </w:p>
        </w:tc>
        <w:tc>
          <w:tcPr>
            <w:tcW w:w="1373" w:type="dxa"/>
          </w:tcPr>
          <w:p w14:paraId="6C435F87" w14:textId="77777777" w:rsidR="00CB17E9" w:rsidRPr="00B11CF6" w:rsidRDefault="00CB17E9" w:rsidP="00587655">
            <w:pPr>
              <w:contextualSpacing/>
              <w:jc w:val="center"/>
              <w:rPr>
                <w:rFonts w:ascii="Times New Roman" w:hAnsi="Times New Roman" w:cs="Times New Roman"/>
                <w:b/>
                <w:sz w:val="24"/>
                <w:szCs w:val="24"/>
              </w:rPr>
            </w:pPr>
          </w:p>
        </w:tc>
      </w:tr>
      <w:tr w:rsidR="00CB17E9" w:rsidRPr="00B11CF6" w14:paraId="67E9C015" w14:textId="77777777" w:rsidTr="004C334C">
        <w:tc>
          <w:tcPr>
            <w:tcW w:w="1550" w:type="dxa"/>
            <w:vMerge/>
            <w:shd w:val="clear" w:color="auto" w:fill="auto"/>
          </w:tcPr>
          <w:p w14:paraId="03217227" w14:textId="77777777" w:rsidR="00CB17E9" w:rsidRPr="00B11CF6" w:rsidRDefault="00CB17E9" w:rsidP="00587655">
            <w:pPr>
              <w:shd w:val="clear" w:color="auto" w:fill="FFFFFF"/>
              <w:jc w:val="center"/>
              <w:rPr>
                <w:rFonts w:ascii="Arial" w:eastAsia="Times New Roman" w:hAnsi="Arial" w:cs="Arial"/>
                <w:color w:val="404040"/>
                <w:sz w:val="20"/>
                <w:szCs w:val="20"/>
                <w:bdr w:val="none" w:sz="0" w:space="0" w:color="auto" w:frame="1"/>
                <w:lang w:eastAsia="es-PE"/>
              </w:rPr>
            </w:pPr>
          </w:p>
        </w:tc>
        <w:tc>
          <w:tcPr>
            <w:tcW w:w="1780" w:type="dxa"/>
          </w:tcPr>
          <w:p w14:paraId="3524FD23" w14:textId="77777777" w:rsidR="00CB17E9" w:rsidRPr="00B11CF6" w:rsidRDefault="00CB17E9" w:rsidP="00587655">
            <w:pPr>
              <w:contextualSpacing/>
              <w:jc w:val="center"/>
              <w:rPr>
                <w:rFonts w:ascii="Times New Roman" w:hAnsi="Times New Roman" w:cs="Times New Roman"/>
                <w:b/>
                <w:sz w:val="24"/>
                <w:szCs w:val="24"/>
              </w:rPr>
            </w:pPr>
            <w:r w:rsidRPr="00B11CF6">
              <w:rPr>
                <w:rFonts w:ascii="Arial" w:eastAsia="Calibri" w:hAnsi="Arial" w:cs="Arial"/>
                <w:sz w:val="16"/>
                <w:szCs w:val="16"/>
              </w:rPr>
              <w:t>Realizar campañas de sensibilización sobre el manejo adecuado de residuos</w:t>
            </w:r>
          </w:p>
        </w:tc>
        <w:tc>
          <w:tcPr>
            <w:tcW w:w="1863" w:type="dxa"/>
          </w:tcPr>
          <w:p w14:paraId="670FFFAE" w14:textId="77777777" w:rsidR="00CB17E9" w:rsidRPr="00B11CF6" w:rsidRDefault="00CB17E9" w:rsidP="00587655">
            <w:pPr>
              <w:contextualSpacing/>
              <w:jc w:val="center"/>
              <w:rPr>
                <w:rFonts w:ascii="Times New Roman" w:hAnsi="Times New Roman" w:cs="Times New Roman"/>
                <w:b/>
                <w:sz w:val="24"/>
                <w:szCs w:val="24"/>
              </w:rPr>
            </w:pPr>
            <w:r w:rsidRPr="00B11CF6">
              <w:rPr>
                <w:rFonts w:ascii="Arial" w:eastAsia="Calibri" w:hAnsi="Arial" w:cs="Arial"/>
                <w:sz w:val="16"/>
                <w:szCs w:val="16"/>
              </w:rPr>
              <w:t>Reducción de residuos sólidos en la institución educativa y sus alrededores.</w:t>
            </w:r>
          </w:p>
        </w:tc>
        <w:tc>
          <w:tcPr>
            <w:tcW w:w="2032" w:type="dxa"/>
          </w:tcPr>
          <w:p w14:paraId="6BD0B07E" w14:textId="77777777"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Realizar 3 campañas en 6 meses con cobertura del 80% de la comunidad.</w:t>
            </w:r>
          </w:p>
        </w:tc>
        <w:tc>
          <w:tcPr>
            <w:tcW w:w="2268" w:type="dxa"/>
          </w:tcPr>
          <w:p w14:paraId="5C5D1072" w14:textId="77777777"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Materiales de campaña (folletos, carteles), fotos y registro de participación.</w:t>
            </w:r>
          </w:p>
          <w:p w14:paraId="400FBC66" w14:textId="3F88BD3F" w:rsidR="004C334C" w:rsidRPr="00B11CF6" w:rsidRDefault="004C334C" w:rsidP="00587655">
            <w:pPr>
              <w:contextualSpacing/>
              <w:jc w:val="center"/>
              <w:rPr>
                <w:rFonts w:ascii="Arial" w:hAnsi="Arial" w:cs="Arial"/>
                <w:bCs/>
                <w:sz w:val="16"/>
                <w:szCs w:val="16"/>
              </w:rPr>
            </w:pPr>
            <w:r w:rsidRPr="00B11CF6">
              <w:rPr>
                <w:rFonts w:ascii="Arial" w:hAnsi="Arial" w:cs="Arial"/>
                <w:bCs/>
                <w:sz w:val="16"/>
                <w:szCs w:val="16"/>
              </w:rPr>
              <w:t>Informe.</w:t>
            </w:r>
          </w:p>
        </w:tc>
        <w:tc>
          <w:tcPr>
            <w:tcW w:w="1842" w:type="dxa"/>
          </w:tcPr>
          <w:p w14:paraId="36BB5AD0" w14:textId="77777777" w:rsidR="00CB17E9" w:rsidRPr="00B11CF6" w:rsidRDefault="00CB17E9" w:rsidP="00587655">
            <w:pPr>
              <w:contextualSpacing/>
              <w:jc w:val="center"/>
              <w:rPr>
                <w:rFonts w:ascii="Times New Roman" w:hAnsi="Times New Roman" w:cs="Times New Roman"/>
                <w:b/>
                <w:sz w:val="24"/>
                <w:szCs w:val="24"/>
              </w:rPr>
            </w:pPr>
          </w:p>
        </w:tc>
        <w:tc>
          <w:tcPr>
            <w:tcW w:w="867" w:type="dxa"/>
          </w:tcPr>
          <w:p w14:paraId="4C97BB86" w14:textId="77777777" w:rsidR="00CB17E9" w:rsidRPr="00B11CF6" w:rsidRDefault="00CB17E9" w:rsidP="00587655">
            <w:pPr>
              <w:contextualSpacing/>
              <w:jc w:val="center"/>
              <w:rPr>
                <w:rFonts w:ascii="Times New Roman" w:hAnsi="Times New Roman" w:cs="Times New Roman"/>
                <w:b/>
                <w:sz w:val="24"/>
                <w:szCs w:val="24"/>
              </w:rPr>
            </w:pPr>
          </w:p>
        </w:tc>
        <w:tc>
          <w:tcPr>
            <w:tcW w:w="990" w:type="dxa"/>
          </w:tcPr>
          <w:p w14:paraId="7401D4F9" w14:textId="77777777" w:rsidR="00CB17E9" w:rsidRPr="00B11CF6" w:rsidRDefault="00CB17E9" w:rsidP="00587655">
            <w:pPr>
              <w:contextualSpacing/>
              <w:jc w:val="center"/>
              <w:rPr>
                <w:rFonts w:ascii="Times New Roman" w:hAnsi="Times New Roman" w:cs="Times New Roman"/>
                <w:b/>
                <w:sz w:val="24"/>
                <w:szCs w:val="24"/>
              </w:rPr>
            </w:pPr>
          </w:p>
        </w:tc>
        <w:tc>
          <w:tcPr>
            <w:tcW w:w="1129" w:type="dxa"/>
          </w:tcPr>
          <w:p w14:paraId="055457BC" w14:textId="77777777" w:rsidR="00CB17E9" w:rsidRPr="00B11CF6" w:rsidRDefault="00CB17E9" w:rsidP="00587655">
            <w:pPr>
              <w:contextualSpacing/>
              <w:jc w:val="center"/>
              <w:rPr>
                <w:rFonts w:ascii="Times New Roman" w:hAnsi="Times New Roman" w:cs="Times New Roman"/>
                <w:b/>
                <w:sz w:val="24"/>
                <w:szCs w:val="24"/>
              </w:rPr>
            </w:pPr>
          </w:p>
        </w:tc>
        <w:tc>
          <w:tcPr>
            <w:tcW w:w="1373" w:type="dxa"/>
          </w:tcPr>
          <w:p w14:paraId="0FB683C4" w14:textId="77777777" w:rsidR="00CB17E9" w:rsidRPr="00B11CF6" w:rsidRDefault="00CB17E9" w:rsidP="00587655">
            <w:pPr>
              <w:contextualSpacing/>
              <w:jc w:val="center"/>
              <w:rPr>
                <w:rFonts w:ascii="Times New Roman" w:hAnsi="Times New Roman" w:cs="Times New Roman"/>
                <w:b/>
                <w:sz w:val="24"/>
                <w:szCs w:val="24"/>
              </w:rPr>
            </w:pPr>
          </w:p>
        </w:tc>
      </w:tr>
      <w:tr w:rsidR="00CB17E9" w:rsidRPr="00B11CF6" w14:paraId="22B815A6" w14:textId="77777777" w:rsidTr="004C334C">
        <w:tc>
          <w:tcPr>
            <w:tcW w:w="1550" w:type="dxa"/>
            <w:vMerge w:val="restart"/>
          </w:tcPr>
          <w:p w14:paraId="0D7AC338" w14:textId="77777777" w:rsidR="00CB17E9" w:rsidRPr="00B11CF6" w:rsidRDefault="00CB17E9" w:rsidP="00587655">
            <w:pPr>
              <w:ind w:left="-109"/>
              <w:contextualSpacing/>
              <w:jc w:val="both"/>
              <w:rPr>
                <w:rFonts w:ascii="Arial" w:eastAsia="Calibri" w:hAnsi="Arial" w:cs="Arial"/>
                <w:sz w:val="16"/>
                <w:szCs w:val="16"/>
              </w:rPr>
            </w:pPr>
            <w:r w:rsidRPr="00B11CF6">
              <w:rPr>
                <w:rFonts w:ascii="Arial" w:eastAsia="Calibri" w:hAnsi="Arial" w:cs="Arial"/>
                <w:b/>
                <w:sz w:val="16"/>
                <w:szCs w:val="16"/>
              </w:rPr>
              <w:t>OBJETIVO ESPECIFICO  2</w:t>
            </w:r>
            <w:r w:rsidRPr="00B11CF6">
              <w:rPr>
                <w:rFonts w:ascii="Arial" w:eastAsia="Calibri" w:hAnsi="Arial" w:cs="Arial"/>
                <w:sz w:val="16"/>
                <w:szCs w:val="16"/>
              </w:rPr>
              <w:t xml:space="preserve"> </w:t>
            </w:r>
          </w:p>
          <w:p w14:paraId="399FE9CD" w14:textId="77777777" w:rsidR="00CB17E9" w:rsidRPr="00B11CF6" w:rsidRDefault="00CB17E9" w:rsidP="00587655">
            <w:pPr>
              <w:shd w:val="clear" w:color="auto" w:fill="FFFFFF"/>
              <w:jc w:val="center"/>
              <w:rPr>
                <w:rFonts w:ascii="Arial" w:eastAsia="Times New Roman" w:hAnsi="Arial" w:cs="Arial"/>
                <w:color w:val="404040"/>
                <w:sz w:val="20"/>
                <w:szCs w:val="20"/>
                <w:bdr w:val="none" w:sz="0" w:space="0" w:color="auto" w:frame="1"/>
                <w:lang w:eastAsia="es-PE"/>
              </w:rPr>
            </w:pPr>
            <w:r w:rsidRPr="00B11CF6">
              <w:rPr>
                <w:rFonts w:ascii="Arial" w:eastAsia="Calibri" w:hAnsi="Arial" w:cs="Arial"/>
                <w:bCs/>
                <w:sz w:val="16"/>
                <w:szCs w:val="16"/>
              </w:rPr>
              <w:t>Reducir la contaminación del río y áreas verdes.</w:t>
            </w:r>
          </w:p>
        </w:tc>
        <w:tc>
          <w:tcPr>
            <w:tcW w:w="1780" w:type="dxa"/>
          </w:tcPr>
          <w:p w14:paraId="46D928A0" w14:textId="77777777" w:rsidR="00CB17E9" w:rsidRPr="00B11CF6" w:rsidRDefault="00CB17E9" w:rsidP="00587655">
            <w:pPr>
              <w:contextualSpacing/>
              <w:jc w:val="center"/>
              <w:rPr>
                <w:rFonts w:ascii="Times New Roman" w:hAnsi="Times New Roman" w:cs="Times New Roman"/>
                <w:b/>
                <w:sz w:val="24"/>
                <w:szCs w:val="24"/>
              </w:rPr>
            </w:pPr>
            <w:r w:rsidRPr="00B11CF6">
              <w:rPr>
                <w:rFonts w:ascii="Arial" w:hAnsi="Arial" w:cs="Arial"/>
                <w:bCs/>
                <w:sz w:val="16"/>
                <w:szCs w:val="16"/>
              </w:rPr>
              <w:t>Realizar limpieza de las riberas del río.</w:t>
            </w:r>
          </w:p>
        </w:tc>
        <w:tc>
          <w:tcPr>
            <w:tcW w:w="1863" w:type="dxa"/>
          </w:tcPr>
          <w:p w14:paraId="13F86316" w14:textId="77777777"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Menor acumulación de basura.</w:t>
            </w:r>
          </w:p>
          <w:p w14:paraId="3AFDF81E" w14:textId="77777777" w:rsidR="00CB17E9" w:rsidRPr="00B11CF6" w:rsidRDefault="00CB17E9" w:rsidP="00587655">
            <w:pPr>
              <w:contextualSpacing/>
              <w:jc w:val="center"/>
              <w:rPr>
                <w:rFonts w:ascii="Times New Roman" w:hAnsi="Times New Roman" w:cs="Times New Roman"/>
                <w:b/>
                <w:sz w:val="24"/>
                <w:szCs w:val="24"/>
              </w:rPr>
            </w:pPr>
          </w:p>
        </w:tc>
        <w:tc>
          <w:tcPr>
            <w:tcW w:w="2032" w:type="dxa"/>
          </w:tcPr>
          <w:p w14:paraId="3C24686C" w14:textId="6A26B10C"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 xml:space="preserve">Limpiar </w:t>
            </w:r>
            <w:r w:rsidR="004C334C" w:rsidRPr="00B11CF6">
              <w:rPr>
                <w:rFonts w:ascii="Arial" w:hAnsi="Arial" w:cs="Arial"/>
                <w:bCs/>
                <w:sz w:val="16"/>
                <w:szCs w:val="16"/>
              </w:rPr>
              <w:t>puntos focalizados en la rib</w:t>
            </w:r>
            <w:r w:rsidRPr="00B11CF6">
              <w:rPr>
                <w:rFonts w:ascii="Arial" w:hAnsi="Arial" w:cs="Arial"/>
                <w:bCs/>
                <w:sz w:val="16"/>
                <w:szCs w:val="16"/>
              </w:rPr>
              <w:t>era</w:t>
            </w:r>
            <w:r w:rsidR="004C334C" w:rsidRPr="00B11CF6">
              <w:rPr>
                <w:rFonts w:ascii="Arial" w:hAnsi="Arial" w:cs="Arial"/>
                <w:bCs/>
                <w:sz w:val="16"/>
                <w:szCs w:val="16"/>
              </w:rPr>
              <w:t xml:space="preserve"> del río</w:t>
            </w:r>
            <w:r w:rsidRPr="00B11CF6">
              <w:rPr>
                <w:rFonts w:ascii="Arial" w:hAnsi="Arial" w:cs="Arial"/>
                <w:bCs/>
                <w:sz w:val="16"/>
                <w:szCs w:val="16"/>
              </w:rPr>
              <w:t xml:space="preserve"> en 2 meses.</w:t>
            </w:r>
          </w:p>
        </w:tc>
        <w:tc>
          <w:tcPr>
            <w:tcW w:w="2268" w:type="dxa"/>
          </w:tcPr>
          <w:p w14:paraId="171DFA6A" w14:textId="77777777"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Fotos antes y después de la limpieza, registro de residuos recolectados.</w:t>
            </w:r>
          </w:p>
          <w:p w14:paraId="5BC6C2B0" w14:textId="073E6A66" w:rsidR="004C334C" w:rsidRPr="00B11CF6" w:rsidRDefault="004C334C" w:rsidP="00587655">
            <w:pPr>
              <w:contextualSpacing/>
              <w:jc w:val="center"/>
              <w:rPr>
                <w:rFonts w:ascii="Arial" w:hAnsi="Arial" w:cs="Arial"/>
                <w:bCs/>
                <w:sz w:val="16"/>
                <w:szCs w:val="16"/>
              </w:rPr>
            </w:pPr>
            <w:r w:rsidRPr="00B11CF6">
              <w:rPr>
                <w:rFonts w:ascii="Arial" w:hAnsi="Arial" w:cs="Arial"/>
                <w:bCs/>
                <w:sz w:val="16"/>
                <w:szCs w:val="16"/>
              </w:rPr>
              <w:t>Informe.</w:t>
            </w:r>
          </w:p>
        </w:tc>
        <w:tc>
          <w:tcPr>
            <w:tcW w:w="1842" w:type="dxa"/>
          </w:tcPr>
          <w:p w14:paraId="7327B067" w14:textId="77777777" w:rsidR="00CB17E9" w:rsidRPr="00B11CF6" w:rsidRDefault="00CB17E9" w:rsidP="00587655">
            <w:pPr>
              <w:contextualSpacing/>
              <w:jc w:val="center"/>
              <w:rPr>
                <w:rFonts w:ascii="Times New Roman" w:hAnsi="Times New Roman" w:cs="Times New Roman"/>
                <w:b/>
                <w:sz w:val="24"/>
                <w:szCs w:val="24"/>
              </w:rPr>
            </w:pPr>
          </w:p>
        </w:tc>
        <w:tc>
          <w:tcPr>
            <w:tcW w:w="867" w:type="dxa"/>
          </w:tcPr>
          <w:p w14:paraId="54A750C9" w14:textId="77777777" w:rsidR="00CB17E9" w:rsidRPr="00B11CF6" w:rsidRDefault="00CB17E9" w:rsidP="00587655">
            <w:pPr>
              <w:contextualSpacing/>
              <w:jc w:val="center"/>
              <w:rPr>
                <w:rFonts w:ascii="Times New Roman" w:hAnsi="Times New Roman" w:cs="Times New Roman"/>
                <w:b/>
                <w:sz w:val="24"/>
                <w:szCs w:val="24"/>
              </w:rPr>
            </w:pPr>
          </w:p>
        </w:tc>
        <w:tc>
          <w:tcPr>
            <w:tcW w:w="990" w:type="dxa"/>
          </w:tcPr>
          <w:p w14:paraId="31D3021E" w14:textId="77777777" w:rsidR="00CB17E9" w:rsidRPr="00B11CF6" w:rsidRDefault="00CB17E9" w:rsidP="00587655">
            <w:pPr>
              <w:contextualSpacing/>
              <w:jc w:val="center"/>
              <w:rPr>
                <w:rFonts w:ascii="Times New Roman" w:hAnsi="Times New Roman" w:cs="Times New Roman"/>
                <w:b/>
                <w:sz w:val="24"/>
                <w:szCs w:val="24"/>
              </w:rPr>
            </w:pPr>
          </w:p>
        </w:tc>
        <w:tc>
          <w:tcPr>
            <w:tcW w:w="1129" w:type="dxa"/>
          </w:tcPr>
          <w:p w14:paraId="0704FD3D" w14:textId="77777777" w:rsidR="00CB17E9" w:rsidRPr="00B11CF6" w:rsidRDefault="00CB17E9" w:rsidP="00587655">
            <w:pPr>
              <w:contextualSpacing/>
              <w:jc w:val="center"/>
              <w:rPr>
                <w:rFonts w:ascii="Times New Roman" w:hAnsi="Times New Roman" w:cs="Times New Roman"/>
                <w:b/>
                <w:sz w:val="24"/>
                <w:szCs w:val="24"/>
              </w:rPr>
            </w:pPr>
          </w:p>
        </w:tc>
        <w:tc>
          <w:tcPr>
            <w:tcW w:w="1373" w:type="dxa"/>
          </w:tcPr>
          <w:p w14:paraId="6573B372" w14:textId="77777777" w:rsidR="00CB17E9" w:rsidRPr="00B11CF6" w:rsidRDefault="00CB17E9" w:rsidP="00587655">
            <w:pPr>
              <w:contextualSpacing/>
              <w:jc w:val="center"/>
              <w:rPr>
                <w:rFonts w:ascii="Times New Roman" w:hAnsi="Times New Roman" w:cs="Times New Roman"/>
                <w:b/>
                <w:sz w:val="24"/>
                <w:szCs w:val="24"/>
              </w:rPr>
            </w:pPr>
          </w:p>
        </w:tc>
      </w:tr>
      <w:tr w:rsidR="00CB17E9" w:rsidRPr="00B11CF6" w14:paraId="49CB05AE" w14:textId="77777777" w:rsidTr="004C334C">
        <w:tc>
          <w:tcPr>
            <w:tcW w:w="1550" w:type="dxa"/>
            <w:vMerge/>
          </w:tcPr>
          <w:p w14:paraId="0B23571A" w14:textId="77777777" w:rsidR="00CB17E9" w:rsidRPr="00B11CF6" w:rsidRDefault="00CB17E9" w:rsidP="00587655">
            <w:pPr>
              <w:shd w:val="clear" w:color="auto" w:fill="FFFFFF"/>
              <w:jc w:val="center"/>
              <w:rPr>
                <w:rFonts w:ascii="Arial" w:eastAsia="Times New Roman" w:hAnsi="Arial" w:cs="Arial"/>
                <w:color w:val="404040"/>
                <w:sz w:val="20"/>
                <w:szCs w:val="20"/>
                <w:bdr w:val="none" w:sz="0" w:space="0" w:color="auto" w:frame="1"/>
                <w:lang w:eastAsia="es-PE"/>
              </w:rPr>
            </w:pPr>
          </w:p>
        </w:tc>
        <w:tc>
          <w:tcPr>
            <w:tcW w:w="1780" w:type="dxa"/>
          </w:tcPr>
          <w:p w14:paraId="65D13318" w14:textId="77777777" w:rsidR="00CB17E9" w:rsidRPr="00B11CF6" w:rsidRDefault="00CB17E9" w:rsidP="00587655">
            <w:pPr>
              <w:contextualSpacing/>
              <w:jc w:val="center"/>
              <w:rPr>
                <w:rFonts w:ascii="Times New Roman" w:hAnsi="Times New Roman" w:cs="Times New Roman"/>
                <w:b/>
                <w:sz w:val="24"/>
                <w:szCs w:val="24"/>
              </w:rPr>
            </w:pPr>
            <w:r w:rsidRPr="00B11CF6">
              <w:rPr>
                <w:rFonts w:ascii="Arial" w:hAnsi="Arial" w:cs="Arial"/>
                <w:bCs/>
                <w:sz w:val="16"/>
                <w:szCs w:val="16"/>
              </w:rPr>
              <w:t>Reforestar áreas verdes abandonadas.</w:t>
            </w:r>
          </w:p>
        </w:tc>
        <w:tc>
          <w:tcPr>
            <w:tcW w:w="1863" w:type="dxa"/>
          </w:tcPr>
          <w:p w14:paraId="25A217D5" w14:textId="77777777" w:rsidR="00CB17E9" w:rsidRPr="00B11CF6" w:rsidRDefault="00CB17E9" w:rsidP="00587655">
            <w:pPr>
              <w:contextualSpacing/>
              <w:jc w:val="center"/>
              <w:rPr>
                <w:rFonts w:ascii="Times New Roman" w:hAnsi="Times New Roman" w:cs="Times New Roman"/>
                <w:b/>
                <w:sz w:val="24"/>
                <w:szCs w:val="24"/>
              </w:rPr>
            </w:pPr>
            <w:r w:rsidRPr="00B11CF6">
              <w:rPr>
                <w:rFonts w:ascii="Arial" w:hAnsi="Arial" w:cs="Arial"/>
                <w:bCs/>
                <w:sz w:val="16"/>
                <w:szCs w:val="16"/>
              </w:rPr>
              <w:t>Ríos y áreas verdes libres de basura.</w:t>
            </w:r>
          </w:p>
        </w:tc>
        <w:tc>
          <w:tcPr>
            <w:tcW w:w="2032" w:type="dxa"/>
          </w:tcPr>
          <w:p w14:paraId="5679005F" w14:textId="77777777"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Reforestar 5 áreas verdes en 6 meses.</w:t>
            </w:r>
          </w:p>
        </w:tc>
        <w:tc>
          <w:tcPr>
            <w:tcW w:w="2268" w:type="dxa"/>
          </w:tcPr>
          <w:p w14:paraId="7B102CFA" w14:textId="26011E2D"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Fotos de las áreas reforestadas</w:t>
            </w:r>
            <w:r w:rsidR="004C334C" w:rsidRPr="00B11CF6">
              <w:rPr>
                <w:rFonts w:ascii="Arial" w:hAnsi="Arial" w:cs="Arial"/>
                <w:bCs/>
                <w:sz w:val="16"/>
                <w:szCs w:val="16"/>
              </w:rPr>
              <w:t>. R</w:t>
            </w:r>
            <w:r w:rsidRPr="00B11CF6">
              <w:rPr>
                <w:rFonts w:ascii="Arial" w:hAnsi="Arial" w:cs="Arial"/>
                <w:bCs/>
                <w:sz w:val="16"/>
                <w:szCs w:val="16"/>
              </w:rPr>
              <w:t>egistro de árboles plantados.</w:t>
            </w:r>
            <w:r w:rsidR="004C334C" w:rsidRPr="00B11CF6">
              <w:rPr>
                <w:rFonts w:ascii="Arial" w:hAnsi="Arial" w:cs="Arial"/>
                <w:bCs/>
                <w:sz w:val="16"/>
                <w:szCs w:val="16"/>
              </w:rPr>
              <w:t xml:space="preserve"> Informe.</w:t>
            </w:r>
          </w:p>
        </w:tc>
        <w:tc>
          <w:tcPr>
            <w:tcW w:w="1842" w:type="dxa"/>
          </w:tcPr>
          <w:p w14:paraId="369A6550" w14:textId="77777777" w:rsidR="00CB17E9" w:rsidRPr="00B11CF6" w:rsidRDefault="00CB17E9" w:rsidP="00587655">
            <w:pPr>
              <w:contextualSpacing/>
              <w:jc w:val="center"/>
              <w:rPr>
                <w:rFonts w:ascii="Times New Roman" w:hAnsi="Times New Roman" w:cs="Times New Roman"/>
                <w:b/>
                <w:sz w:val="24"/>
                <w:szCs w:val="24"/>
              </w:rPr>
            </w:pPr>
          </w:p>
        </w:tc>
        <w:tc>
          <w:tcPr>
            <w:tcW w:w="867" w:type="dxa"/>
          </w:tcPr>
          <w:p w14:paraId="5C2D7684" w14:textId="77777777" w:rsidR="00CB17E9" w:rsidRPr="00B11CF6" w:rsidRDefault="00CB17E9" w:rsidP="00587655">
            <w:pPr>
              <w:contextualSpacing/>
              <w:jc w:val="center"/>
              <w:rPr>
                <w:rFonts w:ascii="Times New Roman" w:hAnsi="Times New Roman" w:cs="Times New Roman"/>
                <w:b/>
                <w:sz w:val="24"/>
                <w:szCs w:val="24"/>
              </w:rPr>
            </w:pPr>
          </w:p>
        </w:tc>
        <w:tc>
          <w:tcPr>
            <w:tcW w:w="990" w:type="dxa"/>
          </w:tcPr>
          <w:p w14:paraId="57289898" w14:textId="77777777" w:rsidR="00CB17E9" w:rsidRPr="00B11CF6" w:rsidRDefault="00CB17E9" w:rsidP="00587655">
            <w:pPr>
              <w:contextualSpacing/>
              <w:jc w:val="center"/>
              <w:rPr>
                <w:rFonts w:ascii="Times New Roman" w:hAnsi="Times New Roman" w:cs="Times New Roman"/>
                <w:b/>
                <w:sz w:val="24"/>
                <w:szCs w:val="24"/>
              </w:rPr>
            </w:pPr>
          </w:p>
        </w:tc>
        <w:tc>
          <w:tcPr>
            <w:tcW w:w="1129" w:type="dxa"/>
          </w:tcPr>
          <w:p w14:paraId="4B72D59C" w14:textId="77777777" w:rsidR="00CB17E9" w:rsidRPr="00B11CF6" w:rsidRDefault="00CB17E9" w:rsidP="00587655">
            <w:pPr>
              <w:contextualSpacing/>
              <w:jc w:val="center"/>
              <w:rPr>
                <w:rFonts w:ascii="Times New Roman" w:hAnsi="Times New Roman" w:cs="Times New Roman"/>
                <w:b/>
                <w:sz w:val="24"/>
                <w:szCs w:val="24"/>
              </w:rPr>
            </w:pPr>
          </w:p>
        </w:tc>
        <w:tc>
          <w:tcPr>
            <w:tcW w:w="1373" w:type="dxa"/>
          </w:tcPr>
          <w:p w14:paraId="0F79AC13" w14:textId="77777777" w:rsidR="00CB17E9" w:rsidRPr="00B11CF6" w:rsidRDefault="00CB17E9" w:rsidP="00587655">
            <w:pPr>
              <w:contextualSpacing/>
              <w:jc w:val="center"/>
              <w:rPr>
                <w:rFonts w:ascii="Times New Roman" w:hAnsi="Times New Roman" w:cs="Times New Roman"/>
                <w:b/>
                <w:sz w:val="24"/>
                <w:szCs w:val="24"/>
              </w:rPr>
            </w:pPr>
          </w:p>
        </w:tc>
      </w:tr>
      <w:tr w:rsidR="00CB17E9" w:rsidRPr="00B11CF6" w14:paraId="0CA31A22" w14:textId="77777777" w:rsidTr="004C334C">
        <w:tc>
          <w:tcPr>
            <w:tcW w:w="1550" w:type="dxa"/>
            <w:vMerge/>
          </w:tcPr>
          <w:p w14:paraId="0CA5C792" w14:textId="77777777" w:rsidR="00CB17E9" w:rsidRPr="00B11CF6" w:rsidRDefault="00CB17E9" w:rsidP="00587655">
            <w:pPr>
              <w:shd w:val="clear" w:color="auto" w:fill="FFFFFF"/>
              <w:jc w:val="center"/>
              <w:rPr>
                <w:rFonts w:ascii="Arial" w:eastAsia="Times New Roman" w:hAnsi="Arial" w:cs="Arial"/>
                <w:color w:val="404040"/>
                <w:sz w:val="20"/>
                <w:szCs w:val="20"/>
                <w:bdr w:val="none" w:sz="0" w:space="0" w:color="auto" w:frame="1"/>
                <w:lang w:eastAsia="es-PE"/>
              </w:rPr>
            </w:pPr>
          </w:p>
        </w:tc>
        <w:tc>
          <w:tcPr>
            <w:tcW w:w="1780" w:type="dxa"/>
          </w:tcPr>
          <w:p w14:paraId="4EE5D9F8" w14:textId="77777777" w:rsidR="00CB17E9" w:rsidRPr="00B11CF6" w:rsidRDefault="00CB17E9" w:rsidP="00587655">
            <w:pPr>
              <w:contextualSpacing/>
              <w:jc w:val="center"/>
              <w:rPr>
                <w:rFonts w:ascii="Times New Roman" w:hAnsi="Times New Roman" w:cs="Times New Roman"/>
                <w:b/>
                <w:sz w:val="24"/>
                <w:szCs w:val="24"/>
              </w:rPr>
            </w:pPr>
            <w:r w:rsidRPr="00B11CF6">
              <w:rPr>
                <w:rFonts w:ascii="Arial" w:hAnsi="Arial" w:cs="Arial"/>
                <w:bCs/>
                <w:sz w:val="16"/>
                <w:szCs w:val="16"/>
              </w:rPr>
              <w:t>Instalar señalización para evitar botaderos informales.</w:t>
            </w:r>
          </w:p>
        </w:tc>
        <w:tc>
          <w:tcPr>
            <w:tcW w:w="1863" w:type="dxa"/>
          </w:tcPr>
          <w:p w14:paraId="62E7E631" w14:textId="77777777" w:rsidR="00CB17E9" w:rsidRPr="00B11CF6" w:rsidRDefault="00CB17E9" w:rsidP="00587655">
            <w:pPr>
              <w:contextualSpacing/>
              <w:jc w:val="center"/>
              <w:rPr>
                <w:rFonts w:ascii="Times New Roman" w:hAnsi="Times New Roman" w:cs="Times New Roman"/>
                <w:b/>
                <w:sz w:val="24"/>
                <w:szCs w:val="24"/>
              </w:rPr>
            </w:pPr>
            <w:r w:rsidRPr="00B11CF6">
              <w:rPr>
                <w:rFonts w:ascii="Arial" w:hAnsi="Arial" w:cs="Arial"/>
                <w:bCs/>
                <w:sz w:val="16"/>
                <w:szCs w:val="16"/>
              </w:rPr>
              <w:t>Recuperación de espacios naturales.</w:t>
            </w:r>
          </w:p>
        </w:tc>
        <w:tc>
          <w:tcPr>
            <w:tcW w:w="2032" w:type="dxa"/>
          </w:tcPr>
          <w:p w14:paraId="7576E39A" w14:textId="77777777"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Instalar 15 señales en 3 meses.</w:t>
            </w:r>
          </w:p>
        </w:tc>
        <w:tc>
          <w:tcPr>
            <w:tcW w:w="2268" w:type="dxa"/>
          </w:tcPr>
          <w:p w14:paraId="6D068A2C" w14:textId="77777777"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Fotos de las señales instaladas y registro de reducción de botaderos informales.</w:t>
            </w:r>
          </w:p>
        </w:tc>
        <w:tc>
          <w:tcPr>
            <w:tcW w:w="1842" w:type="dxa"/>
          </w:tcPr>
          <w:p w14:paraId="2EEFA44F" w14:textId="77777777" w:rsidR="00CB17E9" w:rsidRPr="00B11CF6" w:rsidRDefault="00CB17E9" w:rsidP="00587655">
            <w:pPr>
              <w:contextualSpacing/>
              <w:jc w:val="center"/>
              <w:rPr>
                <w:rFonts w:ascii="Times New Roman" w:hAnsi="Times New Roman" w:cs="Times New Roman"/>
                <w:b/>
                <w:sz w:val="24"/>
                <w:szCs w:val="24"/>
              </w:rPr>
            </w:pPr>
          </w:p>
        </w:tc>
        <w:tc>
          <w:tcPr>
            <w:tcW w:w="867" w:type="dxa"/>
          </w:tcPr>
          <w:p w14:paraId="3A7F3AF3" w14:textId="77777777" w:rsidR="00CB17E9" w:rsidRPr="00B11CF6" w:rsidRDefault="00CB17E9" w:rsidP="00587655">
            <w:pPr>
              <w:contextualSpacing/>
              <w:jc w:val="center"/>
              <w:rPr>
                <w:rFonts w:ascii="Times New Roman" w:hAnsi="Times New Roman" w:cs="Times New Roman"/>
                <w:b/>
                <w:sz w:val="24"/>
                <w:szCs w:val="24"/>
              </w:rPr>
            </w:pPr>
          </w:p>
        </w:tc>
        <w:tc>
          <w:tcPr>
            <w:tcW w:w="990" w:type="dxa"/>
          </w:tcPr>
          <w:p w14:paraId="3E05445C" w14:textId="77777777" w:rsidR="00CB17E9" w:rsidRPr="00B11CF6" w:rsidRDefault="00CB17E9" w:rsidP="00587655">
            <w:pPr>
              <w:contextualSpacing/>
              <w:jc w:val="center"/>
              <w:rPr>
                <w:rFonts w:ascii="Times New Roman" w:hAnsi="Times New Roman" w:cs="Times New Roman"/>
                <w:b/>
                <w:sz w:val="24"/>
                <w:szCs w:val="24"/>
              </w:rPr>
            </w:pPr>
          </w:p>
        </w:tc>
        <w:tc>
          <w:tcPr>
            <w:tcW w:w="1129" w:type="dxa"/>
          </w:tcPr>
          <w:p w14:paraId="6B1C4D38" w14:textId="77777777" w:rsidR="00CB17E9" w:rsidRPr="00B11CF6" w:rsidRDefault="00CB17E9" w:rsidP="00587655">
            <w:pPr>
              <w:contextualSpacing/>
              <w:jc w:val="center"/>
              <w:rPr>
                <w:rFonts w:ascii="Times New Roman" w:hAnsi="Times New Roman" w:cs="Times New Roman"/>
                <w:b/>
                <w:sz w:val="24"/>
                <w:szCs w:val="24"/>
              </w:rPr>
            </w:pPr>
          </w:p>
        </w:tc>
        <w:tc>
          <w:tcPr>
            <w:tcW w:w="1373" w:type="dxa"/>
          </w:tcPr>
          <w:p w14:paraId="37CB4858" w14:textId="77777777" w:rsidR="00CB17E9" w:rsidRPr="00B11CF6" w:rsidRDefault="00CB17E9" w:rsidP="00587655">
            <w:pPr>
              <w:contextualSpacing/>
              <w:jc w:val="center"/>
              <w:rPr>
                <w:rFonts w:ascii="Times New Roman" w:hAnsi="Times New Roman" w:cs="Times New Roman"/>
                <w:b/>
                <w:sz w:val="24"/>
                <w:szCs w:val="24"/>
              </w:rPr>
            </w:pPr>
          </w:p>
        </w:tc>
      </w:tr>
      <w:tr w:rsidR="00CB17E9" w:rsidRPr="00B11CF6" w14:paraId="04151F97" w14:textId="77777777" w:rsidTr="004C334C">
        <w:tc>
          <w:tcPr>
            <w:tcW w:w="1550" w:type="dxa"/>
            <w:vMerge w:val="restart"/>
          </w:tcPr>
          <w:p w14:paraId="682E4CBC" w14:textId="77777777" w:rsidR="00CB17E9" w:rsidRPr="00B11CF6" w:rsidRDefault="00CB17E9" w:rsidP="00587655">
            <w:pPr>
              <w:contextualSpacing/>
              <w:rPr>
                <w:rFonts w:ascii="Arial" w:eastAsia="Calibri" w:hAnsi="Arial" w:cs="Arial"/>
                <w:b/>
                <w:sz w:val="16"/>
                <w:szCs w:val="16"/>
              </w:rPr>
            </w:pPr>
            <w:r w:rsidRPr="00B11CF6">
              <w:rPr>
                <w:rFonts w:ascii="Arial" w:eastAsia="Calibri" w:hAnsi="Arial" w:cs="Arial"/>
                <w:b/>
                <w:sz w:val="16"/>
                <w:szCs w:val="16"/>
              </w:rPr>
              <w:t>OBJETIVO ESPECIFICO 3</w:t>
            </w:r>
          </w:p>
          <w:p w14:paraId="5342C5F3" w14:textId="77777777" w:rsidR="00CB17E9" w:rsidRPr="00B11CF6" w:rsidRDefault="00CB17E9" w:rsidP="00587655">
            <w:pPr>
              <w:shd w:val="clear" w:color="auto" w:fill="FFFFFF"/>
              <w:jc w:val="center"/>
              <w:rPr>
                <w:rFonts w:ascii="Arial" w:eastAsia="Times New Roman" w:hAnsi="Arial" w:cs="Arial"/>
                <w:color w:val="404040"/>
                <w:sz w:val="20"/>
                <w:szCs w:val="20"/>
                <w:bdr w:val="none" w:sz="0" w:space="0" w:color="auto" w:frame="1"/>
                <w:lang w:eastAsia="es-PE"/>
              </w:rPr>
            </w:pPr>
            <w:r w:rsidRPr="00B11CF6">
              <w:rPr>
                <w:rFonts w:ascii="Arial" w:eastAsia="Calibri" w:hAnsi="Arial" w:cs="Arial"/>
                <w:bCs/>
                <w:sz w:val="16"/>
                <w:szCs w:val="16"/>
              </w:rPr>
              <w:t xml:space="preserve">Promover la participación comunitaria en la </w:t>
            </w:r>
            <w:r w:rsidRPr="00B11CF6">
              <w:rPr>
                <w:rFonts w:ascii="Arial" w:eastAsia="Calibri" w:hAnsi="Arial" w:cs="Arial"/>
                <w:bCs/>
                <w:sz w:val="16"/>
                <w:szCs w:val="16"/>
              </w:rPr>
              <w:lastRenderedPageBreak/>
              <w:t>limpieza y cuidado del ambiente.</w:t>
            </w:r>
          </w:p>
        </w:tc>
        <w:tc>
          <w:tcPr>
            <w:tcW w:w="1780" w:type="dxa"/>
          </w:tcPr>
          <w:p w14:paraId="43B0EC92" w14:textId="77777777" w:rsidR="00CB17E9" w:rsidRPr="00B11CF6" w:rsidRDefault="00CB17E9" w:rsidP="00587655">
            <w:pPr>
              <w:contextualSpacing/>
              <w:jc w:val="center"/>
              <w:rPr>
                <w:rFonts w:ascii="Times New Roman" w:hAnsi="Times New Roman" w:cs="Times New Roman"/>
                <w:b/>
                <w:sz w:val="24"/>
                <w:szCs w:val="24"/>
              </w:rPr>
            </w:pPr>
            <w:r w:rsidRPr="00B11CF6">
              <w:rPr>
                <w:rFonts w:ascii="Arial" w:hAnsi="Arial" w:cs="Arial"/>
                <w:bCs/>
                <w:sz w:val="16"/>
                <w:szCs w:val="16"/>
              </w:rPr>
              <w:lastRenderedPageBreak/>
              <w:t>Organizar talleres de educación ambiental para la comunidad.</w:t>
            </w:r>
          </w:p>
        </w:tc>
        <w:tc>
          <w:tcPr>
            <w:tcW w:w="1863" w:type="dxa"/>
          </w:tcPr>
          <w:p w14:paraId="75706917" w14:textId="77777777" w:rsidR="00CB17E9" w:rsidRPr="00B11CF6" w:rsidRDefault="00CB17E9" w:rsidP="00587655">
            <w:pPr>
              <w:contextualSpacing/>
              <w:jc w:val="center"/>
              <w:rPr>
                <w:rFonts w:ascii="Arial" w:hAnsi="Arial" w:cs="Arial"/>
                <w:bCs/>
                <w:sz w:val="16"/>
                <w:szCs w:val="16"/>
              </w:rPr>
            </w:pPr>
          </w:p>
          <w:p w14:paraId="747C7F34" w14:textId="77777777" w:rsidR="00CB17E9" w:rsidRPr="00B11CF6" w:rsidRDefault="00CB17E9" w:rsidP="00587655">
            <w:pPr>
              <w:contextualSpacing/>
              <w:jc w:val="center"/>
              <w:rPr>
                <w:rFonts w:ascii="Arial" w:hAnsi="Arial" w:cs="Arial"/>
                <w:bCs/>
                <w:sz w:val="16"/>
                <w:szCs w:val="16"/>
              </w:rPr>
            </w:pPr>
          </w:p>
          <w:p w14:paraId="6728E4CD" w14:textId="77777777" w:rsidR="00CB17E9" w:rsidRPr="00B11CF6" w:rsidRDefault="00CB17E9" w:rsidP="00587655">
            <w:pPr>
              <w:contextualSpacing/>
              <w:jc w:val="center"/>
              <w:rPr>
                <w:rFonts w:ascii="Times New Roman" w:hAnsi="Times New Roman" w:cs="Times New Roman"/>
                <w:b/>
                <w:sz w:val="24"/>
                <w:szCs w:val="24"/>
              </w:rPr>
            </w:pPr>
            <w:r w:rsidRPr="00B11CF6">
              <w:rPr>
                <w:rFonts w:ascii="Arial" w:hAnsi="Arial" w:cs="Arial"/>
                <w:bCs/>
                <w:sz w:val="16"/>
                <w:szCs w:val="16"/>
              </w:rPr>
              <w:t xml:space="preserve">Mayor participación de la comunidad en actividades de </w:t>
            </w:r>
            <w:r w:rsidRPr="00B11CF6">
              <w:rPr>
                <w:rFonts w:ascii="Arial" w:hAnsi="Arial" w:cs="Arial"/>
                <w:bCs/>
                <w:sz w:val="16"/>
                <w:szCs w:val="16"/>
              </w:rPr>
              <w:lastRenderedPageBreak/>
              <w:t>limpieza y cuidado del ambiente</w:t>
            </w:r>
          </w:p>
        </w:tc>
        <w:tc>
          <w:tcPr>
            <w:tcW w:w="2032" w:type="dxa"/>
          </w:tcPr>
          <w:p w14:paraId="26DE7081" w14:textId="77777777"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lastRenderedPageBreak/>
              <w:t>Realizar 4 talleres en 6 meses con al menos 50 participantes cada uno.</w:t>
            </w:r>
          </w:p>
        </w:tc>
        <w:tc>
          <w:tcPr>
            <w:tcW w:w="2268" w:type="dxa"/>
          </w:tcPr>
          <w:p w14:paraId="473499D7" w14:textId="77777777"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Listas de asistencia, fotos de los talleres y encuestas de satisfacción.</w:t>
            </w:r>
          </w:p>
          <w:p w14:paraId="3E8ECB25" w14:textId="0C8E07BF" w:rsidR="004C334C" w:rsidRPr="00B11CF6" w:rsidRDefault="004C334C" w:rsidP="00587655">
            <w:pPr>
              <w:contextualSpacing/>
              <w:jc w:val="center"/>
              <w:rPr>
                <w:rFonts w:ascii="Arial" w:hAnsi="Arial" w:cs="Arial"/>
                <w:bCs/>
                <w:sz w:val="16"/>
                <w:szCs w:val="16"/>
              </w:rPr>
            </w:pPr>
            <w:r w:rsidRPr="00B11CF6">
              <w:rPr>
                <w:rFonts w:ascii="Arial" w:hAnsi="Arial" w:cs="Arial"/>
                <w:bCs/>
                <w:sz w:val="16"/>
                <w:szCs w:val="16"/>
              </w:rPr>
              <w:t>Informe.</w:t>
            </w:r>
          </w:p>
        </w:tc>
        <w:tc>
          <w:tcPr>
            <w:tcW w:w="1842" w:type="dxa"/>
          </w:tcPr>
          <w:p w14:paraId="071432D2" w14:textId="77777777" w:rsidR="00CB17E9" w:rsidRPr="00B11CF6" w:rsidRDefault="00CB17E9" w:rsidP="00587655">
            <w:pPr>
              <w:contextualSpacing/>
              <w:jc w:val="center"/>
              <w:rPr>
                <w:rFonts w:ascii="Times New Roman" w:hAnsi="Times New Roman" w:cs="Times New Roman"/>
                <w:b/>
                <w:sz w:val="24"/>
                <w:szCs w:val="24"/>
              </w:rPr>
            </w:pPr>
          </w:p>
        </w:tc>
        <w:tc>
          <w:tcPr>
            <w:tcW w:w="867" w:type="dxa"/>
          </w:tcPr>
          <w:p w14:paraId="2CEE56BE" w14:textId="77777777" w:rsidR="00CB17E9" w:rsidRPr="00B11CF6" w:rsidRDefault="00CB17E9" w:rsidP="00587655">
            <w:pPr>
              <w:contextualSpacing/>
              <w:jc w:val="center"/>
              <w:rPr>
                <w:rFonts w:ascii="Times New Roman" w:hAnsi="Times New Roman" w:cs="Times New Roman"/>
                <w:b/>
                <w:sz w:val="24"/>
                <w:szCs w:val="24"/>
              </w:rPr>
            </w:pPr>
          </w:p>
        </w:tc>
        <w:tc>
          <w:tcPr>
            <w:tcW w:w="990" w:type="dxa"/>
          </w:tcPr>
          <w:p w14:paraId="4E827031" w14:textId="77777777" w:rsidR="00CB17E9" w:rsidRPr="00B11CF6" w:rsidRDefault="00CB17E9" w:rsidP="00587655">
            <w:pPr>
              <w:contextualSpacing/>
              <w:jc w:val="center"/>
              <w:rPr>
                <w:rFonts w:ascii="Times New Roman" w:hAnsi="Times New Roman" w:cs="Times New Roman"/>
                <w:b/>
                <w:sz w:val="24"/>
                <w:szCs w:val="24"/>
              </w:rPr>
            </w:pPr>
          </w:p>
        </w:tc>
        <w:tc>
          <w:tcPr>
            <w:tcW w:w="1129" w:type="dxa"/>
          </w:tcPr>
          <w:p w14:paraId="7D16F857" w14:textId="77777777" w:rsidR="00CB17E9" w:rsidRPr="00B11CF6" w:rsidRDefault="00CB17E9" w:rsidP="00587655">
            <w:pPr>
              <w:contextualSpacing/>
              <w:jc w:val="center"/>
              <w:rPr>
                <w:rFonts w:ascii="Times New Roman" w:hAnsi="Times New Roman" w:cs="Times New Roman"/>
                <w:b/>
                <w:sz w:val="24"/>
                <w:szCs w:val="24"/>
              </w:rPr>
            </w:pPr>
          </w:p>
        </w:tc>
        <w:tc>
          <w:tcPr>
            <w:tcW w:w="1373" w:type="dxa"/>
          </w:tcPr>
          <w:p w14:paraId="75421B10" w14:textId="77777777" w:rsidR="00CB17E9" w:rsidRPr="00B11CF6" w:rsidRDefault="00CB17E9" w:rsidP="00587655">
            <w:pPr>
              <w:contextualSpacing/>
              <w:jc w:val="center"/>
              <w:rPr>
                <w:rFonts w:ascii="Times New Roman" w:hAnsi="Times New Roman" w:cs="Times New Roman"/>
                <w:b/>
                <w:sz w:val="24"/>
                <w:szCs w:val="24"/>
              </w:rPr>
            </w:pPr>
          </w:p>
        </w:tc>
      </w:tr>
      <w:tr w:rsidR="00CB17E9" w:rsidRPr="00B11CF6" w14:paraId="4663588B" w14:textId="77777777" w:rsidTr="004C334C">
        <w:tc>
          <w:tcPr>
            <w:tcW w:w="1550" w:type="dxa"/>
            <w:vMerge/>
          </w:tcPr>
          <w:p w14:paraId="39699130" w14:textId="77777777" w:rsidR="00CB17E9" w:rsidRPr="00B11CF6" w:rsidRDefault="00CB17E9" w:rsidP="00587655">
            <w:pPr>
              <w:shd w:val="clear" w:color="auto" w:fill="FFFFFF"/>
              <w:jc w:val="center"/>
              <w:rPr>
                <w:rFonts w:ascii="Arial" w:eastAsia="Times New Roman" w:hAnsi="Arial" w:cs="Arial"/>
                <w:color w:val="404040"/>
                <w:sz w:val="20"/>
                <w:szCs w:val="20"/>
                <w:bdr w:val="none" w:sz="0" w:space="0" w:color="auto" w:frame="1"/>
                <w:lang w:eastAsia="es-PE"/>
              </w:rPr>
            </w:pPr>
          </w:p>
        </w:tc>
        <w:tc>
          <w:tcPr>
            <w:tcW w:w="1780" w:type="dxa"/>
          </w:tcPr>
          <w:p w14:paraId="21F3B428" w14:textId="77777777"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Crear brigadas comunitarias de limpieza.</w:t>
            </w:r>
          </w:p>
          <w:p w14:paraId="1D533495" w14:textId="77777777" w:rsidR="00CB17E9" w:rsidRPr="00B11CF6" w:rsidRDefault="00CB17E9" w:rsidP="00587655">
            <w:pPr>
              <w:contextualSpacing/>
              <w:jc w:val="center"/>
              <w:rPr>
                <w:rFonts w:ascii="Times New Roman" w:hAnsi="Times New Roman" w:cs="Times New Roman"/>
                <w:b/>
                <w:sz w:val="24"/>
                <w:szCs w:val="24"/>
              </w:rPr>
            </w:pPr>
            <w:r w:rsidRPr="00B11CF6">
              <w:rPr>
                <w:rFonts w:ascii="Arial" w:hAnsi="Arial" w:cs="Arial"/>
                <w:bCs/>
                <w:sz w:val="16"/>
                <w:szCs w:val="16"/>
              </w:rPr>
              <w:t>Realizar ferias ambientales.</w:t>
            </w:r>
          </w:p>
        </w:tc>
        <w:tc>
          <w:tcPr>
            <w:tcW w:w="1863" w:type="dxa"/>
          </w:tcPr>
          <w:p w14:paraId="1C14E7A3" w14:textId="77777777" w:rsidR="00CB17E9" w:rsidRPr="00B11CF6" w:rsidRDefault="00CB17E9" w:rsidP="00587655">
            <w:pPr>
              <w:contextualSpacing/>
              <w:jc w:val="center"/>
              <w:rPr>
                <w:rFonts w:ascii="Arial" w:hAnsi="Arial" w:cs="Arial"/>
                <w:bCs/>
                <w:sz w:val="16"/>
                <w:szCs w:val="16"/>
              </w:rPr>
            </w:pPr>
          </w:p>
          <w:p w14:paraId="690711D5" w14:textId="77777777"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Fortalecimiento del sentido de pertenencia.</w:t>
            </w:r>
          </w:p>
          <w:p w14:paraId="4F440C5E" w14:textId="77777777" w:rsidR="00CB17E9" w:rsidRPr="00B11CF6" w:rsidRDefault="00CB17E9" w:rsidP="00587655">
            <w:pPr>
              <w:contextualSpacing/>
              <w:jc w:val="center"/>
              <w:rPr>
                <w:rFonts w:ascii="Times New Roman" w:hAnsi="Times New Roman" w:cs="Times New Roman"/>
                <w:b/>
                <w:sz w:val="24"/>
                <w:szCs w:val="24"/>
              </w:rPr>
            </w:pPr>
          </w:p>
        </w:tc>
        <w:tc>
          <w:tcPr>
            <w:tcW w:w="2032" w:type="dxa"/>
          </w:tcPr>
          <w:p w14:paraId="009B52E3" w14:textId="77777777"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Formar 3 brigadas con al menos 15 miembros cada una en 3 meses.</w:t>
            </w:r>
          </w:p>
        </w:tc>
        <w:tc>
          <w:tcPr>
            <w:tcW w:w="2268" w:type="dxa"/>
          </w:tcPr>
          <w:p w14:paraId="61C76EAF" w14:textId="77777777"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Listas de miembros, fotos de las brigadas en acción y registro de actividades.</w:t>
            </w:r>
          </w:p>
        </w:tc>
        <w:tc>
          <w:tcPr>
            <w:tcW w:w="1842" w:type="dxa"/>
          </w:tcPr>
          <w:p w14:paraId="3AEE0D76" w14:textId="77777777" w:rsidR="00CB17E9" w:rsidRPr="00B11CF6" w:rsidRDefault="00CB17E9" w:rsidP="00587655">
            <w:pPr>
              <w:contextualSpacing/>
              <w:jc w:val="center"/>
              <w:rPr>
                <w:rFonts w:ascii="Times New Roman" w:hAnsi="Times New Roman" w:cs="Times New Roman"/>
                <w:b/>
                <w:sz w:val="24"/>
                <w:szCs w:val="24"/>
              </w:rPr>
            </w:pPr>
          </w:p>
        </w:tc>
        <w:tc>
          <w:tcPr>
            <w:tcW w:w="867" w:type="dxa"/>
          </w:tcPr>
          <w:p w14:paraId="59873DA9" w14:textId="77777777" w:rsidR="00CB17E9" w:rsidRPr="00B11CF6" w:rsidRDefault="00CB17E9" w:rsidP="00587655">
            <w:pPr>
              <w:contextualSpacing/>
              <w:jc w:val="center"/>
              <w:rPr>
                <w:rFonts w:ascii="Times New Roman" w:hAnsi="Times New Roman" w:cs="Times New Roman"/>
                <w:b/>
                <w:sz w:val="24"/>
                <w:szCs w:val="24"/>
              </w:rPr>
            </w:pPr>
          </w:p>
        </w:tc>
        <w:tc>
          <w:tcPr>
            <w:tcW w:w="990" w:type="dxa"/>
          </w:tcPr>
          <w:p w14:paraId="34555569" w14:textId="77777777" w:rsidR="00CB17E9" w:rsidRPr="00B11CF6" w:rsidRDefault="00CB17E9" w:rsidP="00587655">
            <w:pPr>
              <w:contextualSpacing/>
              <w:jc w:val="center"/>
              <w:rPr>
                <w:rFonts w:ascii="Times New Roman" w:hAnsi="Times New Roman" w:cs="Times New Roman"/>
                <w:b/>
                <w:sz w:val="24"/>
                <w:szCs w:val="24"/>
              </w:rPr>
            </w:pPr>
          </w:p>
        </w:tc>
        <w:tc>
          <w:tcPr>
            <w:tcW w:w="1129" w:type="dxa"/>
          </w:tcPr>
          <w:p w14:paraId="48BA6EE4" w14:textId="77777777" w:rsidR="00CB17E9" w:rsidRPr="00B11CF6" w:rsidRDefault="00CB17E9" w:rsidP="00587655">
            <w:pPr>
              <w:contextualSpacing/>
              <w:jc w:val="center"/>
              <w:rPr>
                <w:rFonts w:ascii="Times New Roman" w:hAnsi="Times New Roman" w:cs="Times New Roman"/>
                <w:b/>
                <w:sz w:val="24"/>
                <w:szCs w:val="24"/>
              </w:rPr>
            </w:pPr>
          </w:p>
        </w:tc>
        <w:tc>
          <w:tcPr>
            <w:tcW w:w="1373" w:type="dxa"/>
          </w:tcPr>
          <w:p w14:paraId="333D0130" w14:textId="77777777" w:rsidR="00CB17E9" w:rsidRPr="00B11CF6" w:rsidRDefault="00CB17E9" w:rsidP="00587655">
            <w:pPr>
              <w:contextualSpacing/>
              <w:jc w:val="center"/>
              <w:rPr>
                <w:rFonts w:ascii="Times New Roman" w:hAnsi="Times New Roman" w:cs="Times New Roman"/>
                <w:b/>
                <w:sz w:val="24"/>
                <w:szCs w:val="24"/>
              </w:rPr>
            </w:pPr>
          </w:p>
        </w:tc>
      </w:tr>
      <w:tr w:rsidR="00CB17E9" w:rsidRPr="00B11CF6" w14:paraId="3D312FEC" w14:textId="77777777" w:rsidTr="004C334C">
        <w:tc>
          <w:tcPr>
            <w:tcW w:w="1550" w:type="dxa"/>
            <w:vMerge w:val="restart"/>
          </w:tcPr>
          <w:p w14:paraId="6C48989F" w14:textId="77777777" w:rsidR="00CB17E9" w:rsidRPr="00B11CF6" w:rsidRDefault="00CB17E9" w:rsidP="00587655">
            <w:pPr>
              <w:ind w:left="-109"/>
              <w:rPr>
                <w:rFonts w:ascii="Arial" w:eastAsia="Calibri" w:hAnsi="Arial" w:cs="Arial"/>
                <w:b/>
                <w:sz w:val="16"/>
                <w:szCs w:val="16"/>
              </w:rPr>
            </w:pPr>
            <w:r w:rsidRPr="00B11CF6">
              <w:rPr>
                <w:rFonts w:ascii="Arial" w:eastAsia="Calibri" w:hAnsi="Arial" w:cs="Arial"/>
                <w:b/>
                <w:sz w:val="16"/>
                <w:szCs w:val="16"/>
              </w:rPr>
              <w:t>OBJETIVO ESPECIFICO  4:</w:t>
            </w:r>
          </w:p>
          <w:p w14:paraId="3813FA95" w14:textId="77777777" w:rsidR="00CB17E9" w:rsidRPr="00B11CF6" w:rsidRDefault="00CB17E9" w:rsidP="00587655">
            <w:pPr>
              <w:shd w:val="clear" w:color="auto" w:fill="FFFFFF"/>
              <w:jc w:val="center"/>
              <w:rPr>
                <w:rFonts w:ascii="Arial" w:eastAsia="Times New Roman" w:hAnsi="Arial" w:cs="Arial"/>
                <w:color w:val="404040"/>
                <w:sz w:val="20"/>
                <w:szCs w:val="20"/>
                <w:bdr w:val="none" w:sz="0" w:space="0" w:color="auto" w:frame="1"/>
                <w:lang w:eastAsia="es-PE"/>
              </w:rPr>
            </w:pPr>
            <w:r w:rsidRPr="00B11CF6">
              <w:rPr>
                <w:rFonts w:ascii="Arial" w:eastAsia="Calibri" w:hAnsi="Arial" w:cs="Arial"/>
                <w:bCs/>
                <w:sz w:val="16"/>
                <w:szCs w:val="16"/>
              </w:rPr>
              <w:t>Establecer alianzas estratégicas para la gestión sostenible de residuos.</w:t>
            </w:r>
          </w:p>
        </w:tc>
        <w:tc>
          <w:tcPr>
            <w:tcW w:w="1780" w:type="dxa"/>
          </w:tcPr>
          <w:p w14:paraId="7180F27A" w14:textId="77777777" w:rsidR="00CB17E9" w:rsidRPr="00B11CF6" w:rsidRDefault="00CB17E9" w:rsidP="00587655">
            <w:pPr>
              <w:contextualSpacing/>
              <w:jc w:val="center"/>
              <w:rPr>
                <w:rFonts w:ascii="Times New Roman" w:hAnsi="Times New Roman" w:cs="Times New Roman"/>
                <w:b/>
                <w:sz w:val="24"/>
                <w:szCs w:val="24"/>
              </w:rPr>
            </w:pPr>
            <w:r w:rsidRPr="00B11CF6">
              <w:rPr>
                <w:rFonts w:ascii="Arial" w:hAnsi="Arial" w:cs="Arial"/>
                <w:bCs/>
                <w:sz w:val="16"/>
                <w:szCs w:val="16"/>
              </w:rPr>
              <w:t>Coordinar con la municipalidad para la recolección de residuos</w:t>
            </w:r>
          </w:p>
        </w:tc>
        <w:tc>
          <w:tcPr>
            <w:tcW w:w="1863" w:type="dxa"/>
          </w:tcPr>
          <w:p w14:paraId="7AE3360A" w14:textId="77777777" w:rsidR="00CB17E9" w:rsidRPr="00B11CF6" w:rsidRDefault="00CB17E9" w:rsidP="00587655">
            <w:pPr>
              <w:contextualSpacing/>
              <w:jc w:val="center"/>
              <w:rPr>
                <w:rFonts w:ascii="Arial" w:hAnsi="Arial" w:cs="Arial"/>
                <w:bCs/>
                <w:sz w:val="16"/>
                <w:szCs w:val="16"/>
              </w:rPr>
            </w:pPr>
          </w:p>
          <w:p w14:paraId="799D2A6B" w14:textId="77777777"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Alianzas formales con instituciones y empresas para la gestión de residuos.</w:t>
            </w:r>
          </w:p>
          <w:p w14:paraId="1D7156C4" w14:textId="77777777" w:rsidR="00CB17E9" w:rsidRPr="00B11CF6" w:rsidRDefault="00CB17E9" w:rsidP="00587655">
            <w:pPr>
              <w:contextualSpacing/>
              <w:jc w:val="center"/>
              <w:rPr>
                <w:rFonts w:ascii="Arial" w:hAnsi="Arial" w:cs="Arial"/>
                <w:bCs/>
                <w:sz w:val="16"/>
                <w:szCs w:val="16"/>
              </w:rPr>
            </w:pPr>
          </w:p>
          <w:p w14:paraId="201A557A" w14:textId="77777777" w:rsidR="00CB17E9" w:rsidRPr="00B11CF6" w:rsidRDefault="00CB17E9" w:rsidP="00587655">
            <w:pPr>
              <w:contextualSpacing/>
              <w:jc w:val="center"/>
              <w:rPr>
                <w:rFonts w:ascii="Times New Roman" w:hAnsi="Times New Roman" w:cs="Times New Roman"/>
                <w:b/>
                <w:sz w:val="24"/>
                <w:szCs w:val="24"/>
              </w:rPr>
            </w:pPr>
          </w:p>
        </w:tc>
        <w:tc>
          <w:tcPr>
            <w:tcW w:w="2032" w:type="dxa"/>
          </w:tcPr>
          <w:p w14:paraId="2D4DEC9B" w14:textId="77777777"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Firmar 2 acuerdos con la municipalidad en 3 meses.</w:t>
            </w:r>
          </w:p>
        </w:tc>
        <w:tc>
          <w:tcPr>
            <w:tcW w:w="2268" w:type="dxa"/>
          </w:tcPr>
          <w:p w14:paraId="217AD47F" w14:textId="77777777"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Copias de los acuerdos firmados y registro de reuniones.</w:t>
            </w:r>
          </w:p>
        </w:tc>
        <w:tc>
          <w:tcPr>
            <w:tcW w:w="1842" w:type="dxa"/>
          </w:tcPr>
          <w:p w14:paraId="0036CBFB" w14:textId="77777777" w:rsidR="00CB17E9" w:rsidRPr="00B11CF6" w:rsidRDefault="00CB17E9" w:rsidP="00587655">
            <w:pPr>
              <w:contextualSpacing/>
              <w:jc w:val="center"/>
              <w:rPr>
                <w:rFonts w:ascii="Times New Roman" w:hAnsi="Times New Roman" w:cs="Times New Roman"/>
                <w:b/>
                <w:sz w:val="24"/>
                <w:szCs w:val="24"/>
              </w:rPr>
            </w:pPr>
          </w:p>
        </w:tc>
        <w:tc>
          <w:tcPr>
            <w:tcW w:w="867" w:type="dxa"/>
          </w:tcPr>
          <w:p w14:paraId="513C065E" w14:textId="77777777" w:rsidR="00CB17E9" w:rsidRPr="00B11CF6" w:rsidRDefault="00CB17E9" w:rsidP="00587655">
            <w:pPr>
              <w:contextualSpacing/>
              <w:jc w:val="center"/>
              <w:rPr>
                <w:rFonts w:ascii="Times New Roman" w:hAnsi="Times New Roman" w:cs="Times New Roman"/>
                <w:b/>
                <w:sz w:val="24"/>
                <w:szCs w:val="24"/>
              </w:rPr>
            </w:pPr>
          </w:p>
        </w:tc>
        <w:tc>
          <w:tcPr>
            <w:tcW w:w="990" w:type="dxa"/>
          </w:tcPr>
          <w:p w14:paraId="06CD281C" w14:textId="77777777" w:rsidR="00CB17E9" w:rsidRPr="00B11CF6" w:rsidRDefault="00CB17E9" w:rsidP="00587655">
            <w:pPr>
              <w:contextualSpacing/>
              <w:jc w:val="center"/>
              <w:rPr>
                <w:rFonts w:ascii="Times New Roman" w:hAnsi="Times New Roman" w:cs="Times New Roman"/>
                <w:b/>
                <w:sz w:val="24"/>
                <w:szCs w:val="24"/>
              </w:rPr>
            </w:pPr>
          </w:p>
        </w:tc>
        <w:tc>
          <w:tcPr>
            <w:tcW w:w="1129" w:type="dxa"/>
          </w:tcPr>
          <w:p w14:paraId="07886183" w14:textId="77777777" w:rsidR="00CB17E9" w:rsidRPr="00B11CF6" w:rsidRDefault="00CB17E9" w:rsidP="00587655">
            <w:pPr>
              <w:contextualSpacing/>
              <w:jc w:val="center"/>
              <w:rPr>
                <w:rFonts w:ascii="Times New Roman" w:hAnsi="Times New Roman" w:cs="Times New Roman"/>
                <w:b/>
                <w:sz w:val="24"/>
                <w:szCs w:val="24"/>
              </w:rPr>
            </w:pPr>
          </w:p>
        </w:tc>
        <w:tc>
          <w:tcPr>
            <w:tcW w:w="1373" w:type="dxa"/>
          </w:tcPr>
          <w:p w14:paraId="16119FEE" w14:textId="77777777" w:rsidR="00CB17E9" w:rsidRPr="00B11CF6" w:rsidRDefault="00CB17E9" w:rsidP="00587655">
            <w:pPr>
              <w:contextualSpacing/>
              <w:jc w:val="center"/>
              <w:rPr>
                <w:rFonts w:ascii="Times New Roman" w:hAnsi="Times New Roman" w:cs="Times New Roman"/>
                <w:b/>
                <w:sz w:val="24"/>
                <w:szCs w:val="24"/>
              </w:rPr>
            </w:pPr>
          </w:p>
        </w:tc>
      </w:tr>
      <w:tr w:rsidR="00CB17E9" w:rsidRPr="00B11CF6" w14:paraId="0591C4DD" w14:textId="77777777" w:rsidTr="004C334C">
        <w:tc>
          <w:tcPr>
            <w:tcW w:w="1550" w:type="dxa"/>
            <w:vMerge/>
          </w:tcPr>
          <w:p w14:paraId="23084EFF" w14:textId="77777777" w:rsidR="00CB17E9" w:rsidRPr="00B11CF6" w:rsidRDefault="00CB17E9" w:rsidP="00587655">
            <w:pPr>
              <w:shd w:val="clear" w:color="auto" w:fill="FFFFFF"/>
              <w:jc w:val="center"/>
              <w:rPr>
                <w:rFonts w:ascii="Arial" w:eastAsia="Times New Roman" w:hAnsi="Arial" w:cs="Arial"/>
                <w:color w:val="404040"/>
                <w:sz w:val="20"/>
                <w:szCs w:val="20"/>
                <w:bdr w:val="none" w:sz="0" w:space="0" w:color="auto" w:frame="1"/>
                <w:lang w:eastAsia="es-PE"/>
              </w:rPr>
            </w:pPr>
          </w:p>
        </w:tc>
        <w:tc>
          <w:tcPr>
            <w:tcW w:w="1780" w:type="dxa"/>
          </w:tcPr>
          <w:p w14:paraId="10CB5372" w14:textId="77777777" w:rsidR="00CB17E9" w:rsidRPr="00B11CF6" w:rsidRDefault="00CB17E9" w:rsidP="00587655">
            <w:pPr>
              <w:contextualSpacing/>
              <w:jc w:val="center"/>
              <w:rPr>
                <w:rFonts w:ascii="Times New Roman" w:hAnsi="Times New Roman" w:cs="Times New Roman"/>
                <w:b/>
                <w:sz w:val="24"/>
                <w:szCs w:val="24"/>
              </w:rPr>
            </w:pPr>
            <w:r w:rsidRPr="00B11CF6">
              <w:rPr>
                <w:rFonts w:ascii="Arial" w:hAnsi="Arial" w:cs="Arial"/>
                <w:bCs/>
                <w:sz w:val="16"/>
                <w:szCs w:val="16"/>
              </w:rPr>
              <w:t>Buscar apoyo de empresas para implementar proyectos de reciclaje</w:t>
            </w:r>
          </w:p>
        </w:tc>
        <w:tc>
          <w:tcPr>
            <w:tcW w:w="1863" w:type="dxa"/>
          </w:tcPr>
          <w:p w14:paraId="634D08D7" w14:textId="77777777" w:rsidR="00CB17E9" w:rsidRPr="00B11CF6" w:rsidRDefault="00CB17E9" w:rsidP="00587655">
            <w:pPr>
              <w:contextualSpacing/>
              <w:jc w:val="center"/>
              <w:rPr>
                <w:rFonts w:ascii="Times New Roman" w:hAnsi="Times New Roman" w:cs="Times New Roman"/>
                <w:b/>
                <w:sz w:val="24"/>
                <w:szCs w:val="24"/>
              </w:rPr>
            </w:pPr>
            <w:r w:rsidRPr="00B11CF6">
              <w:rPr>
                <w:rFonts w:ascii="Arial" w:hAnsi="Arial" w:cs="Arial"/>
                <w:bCs/>
                <w:sz w:val="16"/>
                <w:szCs w:val="16"/>
              </w:rPr>
              <w:t>Proyectos de reciclaje implementados.</w:t>
            </w:r>
          </w:p>
        </w:tc>
        <w:tc>
          <w:tcPr>
            <w:tcW w:w="2032" w:type="dxa"/>
          </w:tcPr>
          <w:p w14:paraId="1D590470" w14:textId="77777777"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Lograr el apoyo de 3 empresas en 6 meses.</w:t>
            </w:r>
          </w:p>
        </w:tc>
        <w:tc>
          <w:tcPr>
            <w:tcW w:w="2268" w:type="dxa"/>
          </w:tcPr>
          <w:p w14:paraId="7B0BF87A" w14:textId="77777777" w:rsidR="00CB17E9" w:rsidRPr="00B11CF6" w:rsidRDefault="00CB17E9" w:rsidP="00587655">
            <w:pPr>
              <w:contextualSpacing/>
              <w:jc w:val="center"/>
              <w:rPr>
                <w:rFonts w:ascii="Arial" w:hAnsi="Arial" w:cs="Arial"/>
                <w:bCs/>
                <w:sz w:val="16"/>
                <w:szCs w:val="16"/>
              </w:rPr>
            </w:pPr>
            <w:r w:rsidRPr="00B11CF6">
              <w:rPr>
                <w:rFonts w:ascii="Arial" w:hAnsi="Arial" w:cs="Arial"/>
                <w:bCs/>
                <w:sz w:val="16"/>
                <w:szCs w:val="16"/>
              </w:rPr>
              <w:t>Copias de los convenios con empresas y registro de proyectos implementados.</w:t>
            </w:r>
          </w:p>
        </w:tc>
        <w:tc>
          <w:tcPr>
            <w:tcW w:w="1842" w:type="dxa"/>
          </w:tcPr>
          <w:p w14:paraId="15485E94" w14:textId="77777777" w:rsidR="00CB17E9" w:rsidRPr="00B11CF6" w:rsidRDefault="00CB17E9" w:rsidP="00587655">
            <w:pPr>
              <w:contextualSpacing/>
              <w:jc w:val="center"/>
              <w:rPr>
                <w:rFonts w:ascii="Times New Roman" w:hAnsi="Times New Roman" w:cs="Times New Roman"/>
                <w:b/>
                <w:sz w:val="24"/>
                <w:szCs w:val="24"/>
              </w:rPr>
            </w:pPr>
          </w:p>
        </w:tc>
        <w:tc>
          <w:tcPr>
            <w:tcW w:w="867" w:type="dxa"/>
          </w:tcPr>
          <w:p w14:paraId="146109CB" w14:textId="77777777" w:rsidR="00CB17E9" w:rsidRPr="00B11CF6" w:rsidRDefault="00CB17E9" w:rsidP="00587655">
            <w:pPr>
              <w:contextualSpacing/>
              <w:jc w:val="center"/>
              <w:rPr>
                <w:rFonts w:ascii="Times New Roman" w:hAnsi="Times New Roman" w:cs="Times New Roman"/>
                <w:b/>
                <w:sz w:val="24"/>
                <w:szCs w:val="24"/>
              </w:rPr>
            </w:pPr>
          </w:p>
        </w:tc>
        <w:tc>
          <w:tcPr>
            <w:tcW w:w="990" w:type="dxa"/>
          </w:tcPr>
          <w:p w14:paraId="69C162CC" w14:textId="77777777" w:rsidR="00CB17E9" w:rsidRPr="00B11CF6" w:rsidRDefault="00CB17E9" w:rsidP="00587655">
            <w:pPr>
              <w:contextualSpacing/>
              <w:jc w:val="center"/>
              <w:rPr>
                <w:rFonts w:ascii="Times New Roman" w:hAnsi="Times New Roman" w:cs="Times New Roman"/>
                <w:b/>
                <w:sz w:val="24"/>
                <w:szCs w:val="24"/>
              </w:rPr>
            </w:pPr>
          </w:p>
        </w:tc>
        <w:tc>
          <w:tcPr>
            <w:tcW w:w="1129" w:type="dxa"/>
          </w:tcPr>
          <w:p w14:paraId="3AF812D6" w14:textId="77777777" w:rsidR="00CB17E9" w:rsidRPr="00B11CF6" w:rsidRDefault="00CB17E9" w:rsidP="00587655">
            <w:pPr>
              <w:contextualSpacing/>
              <w:jc w:val="center"/>
              <w:rPr>
                <w:rFonts w:ascii="Times New Roman" w:hAnsi="Times New Roman" w:cs="Times New Roman"/>
                <w:b/>
                <w:sz w:val="24"/>
                <w:szCs w:val="24"/>
              </w:rPr>
            </w:pPr>
          </w:p>
        </w:tc>
        <w:tc>
          <w:tcPr>
            <w:tcW w:w="1373" w:type="dxa"/>
          </w:tcPr>
          <w:p w14:paraId="59F776B4" w14:textId="77777777" w:rsidR="00CB17E9" w:rsidRPr="00B11CF6" w:rsidRDefault="00CB17E9" w:rsidP="00587655">
            <w:pPr>
              <w:contextualSpacing/>
              <w:jc w:val="center"/>
              <w:rPr>
                <w:rFonts w:ascii="Times New Roman" w:hAnsi="Times New Roman" w:cs="Times New Roman"/>
                <w:b/>
                <w:sz w:val="24"/>
                <w:szCs w:val="24"/>
              </w:rPr>
            </w:pPr>
          </w:p>
        </w:tc>
      </w:tr>
    </w:tbl>
    <w:p w14:paraId="21F80CF1" w14:textId="77777777" w:rsidR="0015139A" w:rsidRPr="00B11CF6" w:rsidRDefault="0015139A" w:rsidP="0015139A">
      <w:pPr>
        <w:ind w:left="1080"/>
        <w:contextualSpacing/>
        <w:rPr>
          <w:rFonts w:ascii="Times New Roman" w:hAnsi="Times New Roman" w:cs="Times New Roman"/>
          <w:b/>
          <w:sz w:val="24"/>
          <w:szCs w:val="24"/>
        </w:rPr>
      </w:pPr>
    </w:p>
    <w:p w14:paraId="0A7A2B77" w14:textId="7ED7D3E3" w:rsidR="0015139A" w:rsidRPr="00B11CF6" w:rsidRDefault="0015139A" w:rsidP="0015139A">
      <w:pPr>
        <w:pStyle w:val="Prrafodelista"/>
        <w:numPr>
          <w:ilvl w:val="1"/>
          <w:numId w:val="11"/>
        </w:numPr>
        <w:contextualSpacing/>
        <w:rPr>
          <w:rFonts w:ascii="Times New Roman" w:hAnsi="Times New Roman" w:cs="Times New Roman"/>
          <w:b/>
          <w:sz w:val="24"/>
          <w:szCs w:val="24"/>
          <w:lang w:val="es-PE"/>
        </w:rPr>
      </w:pPr>
      <w:r w:rsidRPr="00B11CF6">
        <w:rPr>
          <w:b/>
          <w:lang w:val="es-PE"/>
        </w:rPr>
        <w:t>MATRIZ DE CONSISTENCIA PEDAGÓGICA</w:t>
      </w:r>
    </w:p>
    <w:p w14:paraId="5D717264" w14:textId="77777777" w:rsidR="00AD1B88" w:rsidRPr="00B11CF6" w:rsidRDefault="00AD1B88" w:rsidP="00AD1B88">
      <w:pPr>
        <w:contextualSpacing/>
        <w:rPr>
          <w:rFonts w:ascii="Times New Roman" w:hAnsi="Times New Roman" w:cs="Times New Roman"/>
          <w:b/>
          <w:sz w:val="24"/>
          <w:szCs w:val="24"/>
        </w:rPr>
      </w:pPr>
    </w:p>
    <w:tbl>
      <w:tblPr>
        <w:tblStyle w:val="Tablaconcuadrcula"/>
        <w:tblW w:w="15593" w:type="dxa"/>
        <w:tblInd w:w="137" w:type="dxa"/>
        <w:tblLook w:val="04A0" w:firstRow="1" w:lastRow="0" w:firstColumn="1" w:lastColumn="0" w:noHBand="0" w:noVBand="1"/>
      </w:tblPr>
      <w:tblGrid>
        <w:gridCol w:w="2835"/>
        <w:gridCol w:w="2835"/>
        <w:gridCol w:w="4253"/>
        <w:gridCol w:w="5670"/>
      </w:tblGrid>
      <w:tr w:rsidR="00AD1B88" w:rsidRPr="00B11CF6" w14:paraId="5C6BBB12" w14:textId="77777777" w:rsidTr="0067784D">
        <w:tc>
          <w:tcPr>
            <w:tcW w:w="2835" w:type="dxa"/>
            <w:shd w:val="clear" w:color="auto" w:fill="auto"/>
          </w:tcPr>
          <w:p w14:paraId="7F0844F2" w14:textId="6F6F1146" w:rsidR="00AD1B88" w:rsidRPr="00B11CF6" w:rsidRDefault="00AD1B88" w:rsidP="00AD1B88">
            <w:pPr>
              <w:contextualSpacing/>
              <w:jc w:val="center"/>
              <w:rPr>
                <w:rFonts w:ascii="Arial" w:eastAsia="Calibri" w:hAnsi="Arial" w:cs="Arial"/>
                <w:b/>
                <w:bCs/>
                <w:sz w:val="20"/>
                <w:szCs w:val="20"/>
              </w:rPr>
            </w:pPr>
            <w:bookmarkStart w:id="3" w:name="_Hlk192682902"/>
            <w:r w:rsidRPr="00B11CF6">
              <w:rPr>
                <w:rFonts w:ascii="Arial" w:eastAsia="Calibri" w:hAnsi="Arial" w:cs="Arial"/>
                <w:b/>
                <w:bCs/>
                <w:sz w:val="20"/>
                <w:szCs w:val="20"/>
              </w:rPr>
              <w:t>O</w:t>
            </w:r>
            <w:r w:rsidR="003F7D83" w:rsidRPr="00B11CF6">
              <w:rPr>
                <w:rFonts w:ascii="Arial" w:eastAsia="Calibri" w:hAnsi="Arial" w:cs="Arial"/>
                <w:b/>
                <w:bCs/>
                <w:sz w:val="20"/>
                <w:szCs w:val="20"/>
              </w:rPr>
              <w:t>BJETIVOS ESPECIFICOS</w:t>
            </w:r>
          </w:p>
        </w:tc>
        <w:tc>
          <w:tcPr>
            <w:tcW w:w="2835" w:type="dxa"/>
            <w:shd w:val="clear" w:color="auto" w:fill="auto"/>
          </w:tcPr>
          <w:p w14:paraId="7B4A00BB" w14:textId="77777777" w:rsidR="00AD1B88" w:rsidRPr="00B11CF6" w:rsidRDefault="00AD1B88" w:rsidP="00AD1B88">
            <w:pPr>
              <w:contextualSpacing/>
              <w:jc w:val="center"/>
              <w:rPr>
                <w:rFonts w:ascii="Arial" w:eastAsia="Calibri" w:hAnsi="Arial" w:cs="Arial"/>
                <w:b/>
                <w:bCs/>
                <w:sz w:val="20"/>
                <w:szCs w:val="20"/>
              </w:rPr>
            </w:pPr>
            <w:r w:rsidRPr="00B11CF6">
              <w:rPr>
                <w:rFonts w:ascii="Arial" w:eastAsia="Calibri" w:hAnsi="Arial" w:cs="Arial"/>
                <w:b/>
                <w:bCs/>
                <w:sz w:val="20"/>
                <w:szCs w:val="20"/>
              </w:rPr>
              <w:t>RESULTADO</w:t>
            </w:r>
          </w:p>
          <w:p w14:paraId="610AF9D9" w14:textId="77777777" w:rsidR="00AD1B88" w:rsidRPr="00B11CF6" w:rsidRDefault="00AD1B88" w:rsidP="00AD1B88">
            <w:pPr>
              <w:contextualSpacing/>
              <w:jc w:val="center"/>
              <w:rPr>
                <w:rFonts w:ascii="Arial" w:eastAsia="Calibri" w:hAnsi="Arial" w:cs="Arial"/>
                <w:b/>
                <w:bCs/>
                <w:sz w:val="20"/>
                <w:szCs w:val="20"/>
              </w:rPr>
            </w:pPr>
          </w:p>
        </w:tc>
        <w:tc>
          <w:tcPr>
            <w:tcW w:w="4253" w:type="dxa"/>
            <w:shd w:val="clear" w:color="auto" w:fill="auto"/>
          </w:tcPr>
          <w:p w14:paraId="7D1FD3AB" w14:textId="77777777" w:rsidR="00AD1B88" w:rsidRPr="00B11CF6" w:rsidRDefault="00AD1B88" w:rsidP="00AD1B88">
            <w:pPr>
              <w:contextualSpacing/>
              <w:jc w:val="center"/>
              <w:rPr>
                <w:rFonts w:ascii="Arial" w:eastAsia="Calibri" w:hAnsi="Arial" w:cs="Arial"/>
                <w:b/>
                <w:bCs/>
                <w:sz w:val="20"/>
                <w:szCs w:val="20"/>
              </w:rPr>
            </w:pPr>
            <w:r w:rsidRPr="00B11CF6">
              <w:rPr>
                <w:rFonts w:ascii="Arial" w:eastAsia="Calibri" w:hAnsi="Arial" w:cs="Arial"/>
                <w:b/>
                <w:bCs/>
                <w:sz w:val="20"/>
                <w:szCs w:val="20"/>
              </w:rPr>
              <w:t>NECESIDADES DE APRENDIZAJE</w:t>
            </w:r>
          </w:p>
        </w:tc>
        <w:tc>
          <w:tcPr>
            <w:tcW w:w="5670" w:type="dxa"/>
            <w:shd w:val="clear" w:color="auto" w:fill="auto"/>
          </w:tcPr>
          <w:p w14:paraId="49083F28" w14:textId="77777777" w:rsidR="00AD1B88" w:rsidRPr="00B11CF6" w:rsidRDefault="00AD1B88" w:rsidP="00AD1B88">
            <w:pPr>
              <w:contextualSpacing/>
              <w:jc w:val="center"/>
              <w:rPr>
                <w:rFonts w:ascii="Arial" w:eastAsia="Calibri" w:hAnsi="Arial" w:cs="Arial"/>
                <w:b/>
                <w:bCs/>
                <w:sz w:val="20"/>
                <w:szCs w:val="20"/>
              </w:rPr>
            </w:pPr>
            <w:r w:rsidRPr="00B11CF6">
              <w:rPr>
                <w:rFonts w:ascii="Arial" w:eastAsia="Calibri" w:hAnsi="Arial" w:cs="Arial"/>
                <w:b/>
                <w:bCs/>
                <w:sz w:val="20"/>
                <w:szCs w:val="20"/>
              </w:rPr>
              <w:t>ACTIVIDADES DE APRENDIZAJE: EN SALUD, ECOEFICIENCIA Y GESTION DEL RIESGO</w:t>
            </w:r>
          </w:p>
        </w:tc>
      </w:tr>
      <w:tr w:rsidR="004C334C" w:rsidRPr="00B11CF6" w14:paraId="3000070E" w14:textId="77777777" w:rsidTr="0067784D">
        <w:tc>
          <w:tcPr>
            <w:tcW w:w="2835" w:type="dxa"/>
            <w:shd w:val="clear" w:color="auto" w:fill="auto"/>
          </w:tcPr>
          <w:p w14:paraId="1BF80585" w14:textId="77777777" w:rsidR="004C334C" w:rsidRPr="00B11CF6" w:rsidRDefault="004C334C" w:rsidP="0067784D">
            <w:pPr>
              <w:contextualSpacing/>
              <w:rPr>
                <w:rFonts w:ascii="Arial" w:eastAsia="Calibri" w:hAnsi="Arial" w:cs="Arial"/>
                <w:sz w:val="20"/>
                <w:szCs w:val="20"/>
              </w:rPr>
            </w:pPr>
            <w:r w:rsidRPr="00B11CF6">
              <w:rPr>
                <w:rFonts w:ascii="Arial" w:eastAsia="Calibri" w:hAnsi="Arial" w:cs="Arial"/>
                <w:b/>
                <w:sz w:val="20"/>
                <w:szCs w:val="20"/>
              </w:rPr>
              <w:t>OBJETIVO ESPECIFICO 1</w:t>
            </w:r>
            <w:r w:rsidRPr="00B11CF6">
              <w:rPr>
                <w:rFonts w:ascii="Arial" w:eastAsia="Calibri" w:hAnsi="Arial" w:cs="Arial"/>
                <w:sz w:val="20"/>
                <w:szCs w:val="20"/>
              </w:rPr>
              <w:t xml:space="preserve">: </w:t>
            </w:r>
          </w:p>
          <w:p w14:paraId="5D350647" w14:textId="14F8842E" w:rsidR="004C334C" w:rsidRPr="00B11CF6" w:rsidRDefault="004C334C" w:rsidP="0067784D">
            <w:pPr>
              <w:shd w:val="clear" w:color="auto" w:fill="FFFFFF" w:themeFill="background1"/>
              <w:contextualSpacing/>
              <w:rPr>
                <w:rFonts w:ascii="Arial" w:eastAsia="Calibri" w:hAnsi="Arial" w:cs="Arial"/>
                <w:b/>
                <w:bCs/>
                <w:sz w:val="20"/>
                <w:szCs w:val="20"/>
              </w:rPr>
            </w:pPr>
            <w:r w:rsidRPr="00B11CF6">
              <w:rPr>
                <w:rFonts w:ascii="Arial" w:eastAsia="Calibri" w:hAnsi="Arial" w:cs="Arial"/>
                <w:bCs/>
                <w:sz w:val="20"/>
                <w:szCs w:val="20"/>
              </w:rPr>
              <w:t>Mejorar la gestión de residuos sólidos en la institución educativa y sus alrededores.</w:t>
            </w:r>
          </w:p>
        </w:tc>
        <w:tc>
          <w:tcPr>
            <w:tcW w:w="2835" w:type="dxa"/>
            <w:shd w:val="clear" w:color="auto" w:fill="auto"/>
          </w:tcPr>
          <w:p w14:paraId="563EC3C2" w14:textId="1CF3896B" w:rsidR="004C334C" w:rsidRPr="00B11CF6" w:rsidRDefault="004C334C" w:rsidP="0067784D">
            <w:pPr>
              <w:shd w:val="clear" w:color="auto" w:fill="FFFFFF" w:themeFill="background1"/>
              <w:contextualSpacing/>
              <w:rPr>
                <w:rFonts w:ascii="Arial" w:eastAsia="Calibri" w:hAnsi="Arial" w:cs="Arial"/>
                <w:b/>
                <w:bCs/>
                <w:sz w:val="20"/>
                <w:szCs w:val="20"/>
              </w:rPr>
            </w:pPr>
            <w:r w:rsidRPr="00B11CF6">
              <w:rPr>
                <w:rFonts w:ascii="Arial" w:eastAsia="Calibri" w:hAnsi="Arial" w:cs="Arial"/>
                <w:bCs/>
                <w:sz w:val="20"/>
                <w:szCs w:val="20"/>
              </w:rPr>
              <w:t>Se implementa un sistema de gestión de residuos sólidos en la IE y sus alrededores.</w:t>
            </w:r>
          </w:p>
        </w:tc>
        <w:tc>
          <w:tcPr>
            <w:tcW w:w="4253" w:type="dxa"/>
            <w:shd w:val="clear" w:color="auto" w:fill="auto"/>
          </w:tcPr>
          <w:p w14:paraId="3A6E52E4" w14:textId="77777777" w:rsidR="004C334C" w:rsidRPr="00B11CF6" w:rsidRDefault="004C334C"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 xml:space="preserve">Practica sobre la </w:t>
            </w:r>
            <w:r w:rsidRPr="00B11CF6">
              <w:rPr>
                <w:rFonts w:ascii="Arial" w:eastAsia="Calibri" w:hAnsi="Arial" w:cs="Arial"/>
                <w:sz w:val="20"/>
                <w:szCs w:val="20"/>
                <w:lang w:val="es-PE"/>
              </w:rPr>
              <w:t>clasificación de residuos.</w:t>
            </w:r>
          </w:p>
          <w:p w14:paraId="6708F930" w14:textId="77777777" w:rsidR="0067784D"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Manejo de contenedores y puntos de recolección.</w:t>
            </w:r>
          </w:p>
          <w:p w14:paraId="40E8CDE1" w14:textId="0D5A94BE" w:rsidR="0067784D"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Normativas ambientales locales.</w:t>
            </w:r>
          </w:p>
        </w:tc>
        <w:tc>
          <w:tcPr>
            <w:tcW w:w="5670" w:type="dxa"/>
            <w:shd w:val="clear" w:color="auto" w:fill="auto"/>
          </w:tcPr>
          <w:p w14:paraId="7B5F9328" w14:textId="77777777" w:rsidR="0067784D"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Talleres sobre clasificación de residuos (orgánicos, inorgánicos, reciclables).</w:t>
            </w:r>
          </w:p>
          <w:p w14:paraId="7EAA7D04" w14:textId="77777777" w:rsidR="0067784D"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Capacitación en uso de contenedores y recolección selectiva.</w:t>
            </w:r>
          </w:p>
          <w:p w14:paraId="3E2F19DD" w14:textId="73E04B02" w:rsidR="004C334C"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Charlas sobre normativas ambientales.</w:t>
            </w:r>
          </w:p>
        </w:tc>
      </w:tr>
      <w:tr w:rsidR="004C334C" w:rsidRPr="00B11CF6" w14:paraId="4D0F6BE0" w14:textId="77777777" w:rsidTr="0067784D">
        <w:tc>
          <w:tcPr>
            <w:tcW w:w="2835" w:type="dxa"/>
            <w:shd w:val="clear" w:color="auto" w:fill="auto"/>
          </w:tcPr>
          <w:p w14:paraId="45EB83E5" w14:textId="77777777" w:rsidR="004C334C" w:rsidRPr="00B11CF6" w:rsidRDefault="004C334C" w:rsidP="0067784D">
            <w:pPr>
              <w:ind w:left="-109"/>
              <w:contextualSpacing/>
              <w:rPr>
                <w:rFonts w:ascii="Arial" w:eastAsia="Calibri" w:hAnsi="Arial" w:cs="Arial"/>
                <w:sz w:val="20"/>
                <w:szCs w:val="20"/>
              </w:rPr>
            </w:pPr>
            <w:r w:rsidRPr="00B11CF6">
              <w:rPr>
                <w:rFonts w:ascii="Arial" w:eastAsia="Calibri" w:hAnsi="Arial" w:cs="Arial"/>
                <w:b/>
                <w:sz w:val="20"/>
                <w:szCs w:val="20"/>
              </w:rPr>
              <w:t>OBJETIVO ESPECIFICO  2</w:t>
            </w:r>
            <w:r w:rsidRPr="00B11CF6">
              <w:rPr>
                <w:rFonts w:ascii="Arial" w:eastAsia="Calibri" w:hAnsi="Arial" w:cs="Arial"/>
                <w:sz w:val="20"/>
                <w:szCs w:val="20"/>
              </w:rPr>
              <w:t xml:space="preserve"> </w:t>
            </w:r>
          </w:p>
          <w:p w14:paraId="2D18887A" w14:textId="772FC09B" w:rsidR="004C334C" w:rsidRPr="00B11CF6" w:rsidRDefault="004C334C" w:rsidP="0067784D">
            <w:pPr>
              <w:shd w:val="clear" w:color="auto" w:fill="FFFFFF" w:themeFill="background1"/>
              <w:contextualSpacing/>
              <w:rPr>
                <w:rFonts w:ascii="Arial" w:eastAsia="Calibri" w:hAnsi="Arial" w:cs="Arial"/>
                <w:b/>
                <w:bCs/>
                <w:sz w:val="20"/>
                <w:szCs w:val="20"/>
              </w:rPr>
            </w:pPr>
            <w:r w:rsidRPr="00B11CF6">
              <w:rPr>
                <w:rFonts w:ascii="Arial" w:eastAsia="Calibri" w:hAnsi="Arial" w:cs="Arial"/>
                <w:bCs/>
                <w:sz w:val="20"/>
                <w:szCs w:val="20"/>
              </w:rPr>
              <w:t>Reducir la contaminación del río y áreas verdes.</w:t>
            </w:r>
          </w:p>
        </w:tc>
        <w:tc>
          <w:tcPr>
            <w:tcW w:w="2835" w:type="dxa"/>
            <w:shd w:val="clear" w:color="auto" w:fill="auto"/>
          </w:tcPr>
          <w:p w14:paraId="21388C2F" w14:textId="7DFCE108" w:rsidR="004C334C" w:rsidRPr="00B11CF6" w:rsidRDefault="004C334C" w:rsidP="0067784D">
            <w:pPr>
              <w:shd w:val="clear" w:color="auto" w:fill="FFFFFF" w:themeFill="background1"/>
              <w:contextualSpacing/>
              <w:rPr>
                <w:rFonts w:ascii="Arial" w:eastAsia="Calibri" w:hAnsi="Arial" w:cs="Arial"/>
                <w:b/>
                <w:bCs/>
                <w:sz w:val="20"/>
                <w:szCs w:val="20"/>
              </w:rPr>
            </w:pPr>
            <w:r w:rsidRPr="00B11CF6">
              <w:rPr>
                <w:rFonts w:ascii="Arial" w:eastAsia="Calibri" w:hAnsi="Arial" w:cs="Arial"/>
                <w:bCs/>
                <w:sz w:val="20"/>
                <w:szCs w:val="20"/>
              </w:rPr>
              <w:t>Disminución de la contaminación del río y áreas verdes.</w:t>
            </w:r>
          </w:p>
        </w:tc>
        <w:tc>
          <w:tcPr>
            <w:tcW w:w="4253" w:type="dxa"/>
            <w:shd w:val="clear" w:color="auto" w:fill="auto"/>
          </w:tcPr>
          <w:p w14:paraId="40CA5A5E" w14:textId="77777777" w:rsidR="0067784D"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Conocimientos sobre impacto ambiental de la contaminación.</w:t>
            </w:r>
          </w:p>
          <w:p w14:paraId="506460BC" w14:textId="77777777" w:rsidR="0067784D"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Técnicas de limpieza y mantenimiento de áreas naturales.</w:t>
            </w:r>
          </w:p>
          <w:p w14:paraId="1166B514" w14:textId="053EAC4B" w:rsidR="004C334C"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Reforestación y conservación de áreas verdes.</w:t>
            </w:r>
          </w:p>
        </w:tc>
        <w:tc>
          <w:tcPr>
            <w:tcW w:w="5670" w:type="dxa"/>
            <w:shd w:val="clear" w:color="auto" w:fill="auto"/>
          </w:tcPr>
          <w:p w14:paraId="13DB0035" w14:textId="77777777" w:rsidR="0067784D"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 Charlas sobre el impacto de la contaminación en ríos y áreas verdes.</w:t>
            </w:r>
          </w:p>
          <w:p w14:paraId="60583A95" w14:textId="77777777" w:rsidR="0067784D"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Talleres prácticos de limpieza y mantenimiento de riberas</w:t>
            </w:r>
            <w:r w:rsidRPr="00B11CF6">
              <w:rPr>
                <w:rFonts w:ascii="Arial" w:eastAsia="Calibri" w:hAnsi="Arial" w:cs="Arial"/>
                <w:sz w:val="20"/>
                <w:szCs w:val="20"/>
                <w:lang w:val="es-PE"/>
              </w:rPr>
              <w:t>.</w:t>
            </w:r>
          </w:p>
          <w:p w14:paraId="2C3D771D" w14:textId="6F671331" w:rsidR="004C334C"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Capacitación en técnicas de reforestación y cuidado de áreas verdes.</w:t>
            </w:r>
          </w:p>
        </w:tc>
      </w:tr>
      <w:tr w:rsidR="004C334C" w:rsidRPr="00B11CF6" w14:paraId="594D0F1E" w14:textId="77777777" w:rsidTr="0067784D">
        <w:tc>
          <w:tcPr>
            <w:tcW w:w="2835" w:type="dxa"/>
            <w:shd w:val="clear" w:color="auto" w:fill="auto"/>
          </w:tcPr>
          <w:p w14:paraId="6951F14E" w14:textId="77777777" w:rsidR="004C334C" w:rsidRPr="00B11CF6" w:rsidRDefault="004C334C" w:rsidP="0067784D">
            <w:pPr>
              <w:contextualSpacing/>
              <w:rPr>
                <w:rFonts w:ascii="Arial" w:eastAsia="Calibri" w:hAnsi="Arial" w:cs="Arial"/>
                <w:b/>
                <w:sz w:val="20"/>
                <w:szCs w:val="20"/>
              </w:rPr>
            </w:pPr>
            <w:r w:rsidRPr="00B11CF6">
              <w:rPr>
                <w:rFonts w:ascii="Arial" w:eastAsia="Calibri" w:hAnsi="Arial" w:cs="Arial"/>
                <w:b/>
                <w:sz w:val="20"/>
                <w:szCs w:val="20"/>
              </w:rPr>
              <w:t>OBJETIVO ESPECIFICO 3</w:t>
            </w:r>
          </w:p>
          <w:p w14:paraId="46873CF5" w14:textId="07A331DA" w:rsidR="004C334C" w:rsidRPr="00B11CF6" w:rsidRDefault="004C334C" w:rsidP="0067784D">
            <w:pPr>
              <w:shd w:val="clear" w:color="auto" w:fill="FFFFFF" w:themeFill="background1"/>
              <w:contextualSpacing/>
              <w:rPr>
                <w:rFonts w:ascii="Arial" w:eastAsia="Calibri" w:hAnsi="Arial" w:cs="Arial"/>
                <w:b/>
                <w:bCs/>
                <w:sz w:val="20"/>
                <w:szCs w:val="20"/>
              </w:rPr>
            </w:pPr>
            <w:r w:rsidRPr="00B11CF6">
              <w:rPr>
                <w:rFonts w:ascii="Arial" w:eastAsia="Calibri" w:hAnsi="Arial" w:cs="Arial"/>
                <w:bCs/>
                <w:sz w:val="20"/>
                <w:szCs w:val="20"/>
              </w:rPr>
              <w:t>Promover la participación comunitaria en la limpieza y cuidado del ambiente</w:t>
            </w:r>
          </w:p>
        </w:tc>
        <w:tc>
          <w:tcPr>
            <w:tcW w:w="2835" w:type="dxa"/>
            <w:shd w:val="clear" w:color="auto" w:fill="auto"/>
          </w:tcPr>
          <w:p w14:paraId="4D3A6FCD" w14:textId="1ABC3CFB" w:rsidR="004C334C" w:rsidRPr="00B11CF6" w:rsidRDefault="004C334C" w:rsidP="0067784D">
            <w:pPr>
              <w:shd w:val="clear" w:color="auto" w:fill="FFFFFF" w:themeFill="background1"/>
              <w:contextualSpacing/>
              <w:rPr>
                <w:rFonts w:ascii="Arial" w:eastAsia="Calibri" w:hAnsi="Arial" w:cs="Arial"/>
                <w:b/>
                <w:bCs/>
                <w:sz w:val="20"/>
                <w:szCs w:val="20"/>
              </w:rPr>
            </w:pPr>
            <w:r w:rsidRPr="00B11CF6">
              <w:rPr>
                <w:rFonts w:ascii="Arial" w:eastAsia="Calibri" w:hAnsi="Arial" w:cs="Arial"/>
                <w:bCs/>
                <w:sz w:val="20"/>
                <w:szCs w:val="20"/>
              </w:rPr>
              <w:t>Aumento de la participación comunitaria en la limpieza y cuidado del ambiente.</w:t>
            </w:r>
          </w:p>
        </w:tc>
        <w:tc>
          <w:tcPr>
            <w:tcW w:w="4253" w:type="dxa"/>
            <w:shd w:val="clear" w:color="auto" w:fill="auto"/>
          </w:tcPr>
          <w:p w14:paraId="036E1BE4" w14:textId="77777777" w:rsidR="0067784D"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Estrategias para motivar la participación comunitaria.</w:t>
            </w:r>
          </w:p>
          <w:p w14:paraId="38D675AD" w14:textId="77777777" w:rsidR="0067784D"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Conocimientos sobre liderazgo y organización de brigadas.</w:t>
            </w:r>
          </w:p>
          <w:p w14:paraId="55DFDB6C" w14:textId="0F6BE254" w:rsidR="004C334C"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Educación ambiental para la comunidad.</w:t>
            </w:r>
          </w:p>
        </w:tc>
        <w:tc>
          <w:tcPr>
            <w:tcW w:w="5670" w:type="dxa"/>
            <w:shd w:val="clear" w:color="auto" w:fill="auto"/>
          </w:tcPr>
          <w:p w14:paraId="5981CD06" w14:textId="77777777" w:rsidR="0067784D"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Talleres de liderazgo y organización comunitaria.</w:t>
            </w:r>
          </w:p>
          <w:p w14:paraId="40F940FC" w14:textId="77777777" w:rsidR="0067784D"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Charlas sobre la importancia de la participación ciudadana en el cuidado del ambiente.</w:t>
            </w:r>
          </w:p>
          <w:p w14:paraId="07F190CF" w14:textId="45E6C3FB" w:rsidR="004C334C"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Actividades prácticas de limpieza y cuidado ambiental con la comunidad.</w:t>
            </w:r>
          </w:p>
        </w:tc>
      </w:tr>
      <w:tr w:rsidR="004C334C" w:rsidRPr="00B11CF6" w14:paraId="458BC30B" w14:textId="77777777" w:rsidTr="0067784D">
        <w:tc>
          <w:tcPr>
            <w:tcW w:w="2835" w:type="dxa"/>
            <w:shd w:val="clear" w:color="auto" w:fill="auto"/>
          </w:tcPr>
          <w:p w14:paraId="427C3948" w14:textId="77777777" w:rsidR="004C334C" w:rsidRPr="00B11CF6" w:rsidRDefault="004C334C" w:rsidP="0067784D">
            <w:pPr>
              <w:ind w:left="-109"/>
              <w:rPr>
                <w:rFonts w:ascii="Arial" w:eastAsia="Calibri" w:hAnsi="Arial" w:cs="Arial"/>
                <w:b/>
                <w:sz w:val="20"/>
                <w:szCs w:val="20"/>
              </w:rPr>
            </w:pPr>
            <w:r w:rsidRPr="00B11CF6">
              <w:rPr>
                <w:rFonts w:ascii="Arial" w:eastAsia="Calibri" w:hAnsi="Arial" w:cs="Arial"/>
                <w:b/>
                <w:sz w:val="20"/>
                <w:szCs w:val="20"/>
              </w:rPr>
              <w:t>OBJETIVO ESPECIFICO  4:</w:t>
            </w:r>
          </w:p>
          <w:p w14:paraId="18397CC1" w14:textId="32AE5FAA" w:rsidR="004C334C" w:rsidRPr="00B11CF6" w:rsidRDefault="004C334C" w:rsidP="0067784D">
            <w:pPr>
              <w:shd w:val="clear" w:color="auto" w:fill="FFFFFF" w:themeFill="background1"/>
              <w:contextualSpacing/>
              <w:rPr>
                <w:rFonts w:ascii="Arial" w:eastAsia="Calibri" w:hAnsi="Arial" w:cs="Arial"/>
                <w:b/>
                <w:bCs/>
                <w:sz w:val="20"/>
                <w:szCs w:val="20"/>
              </w:rPr>
            </w:pPr>
            <w:r w:rsidRPr="00B11CF6">
              <w:rPr>
                <w:rFonts w:ascii="Arial" w:eastAsia="Calibri" w:hAnsi="Arial" w:cs="Arial"/>
                <w:bCs/>
                <w:sz w:val="20"/>
                <w:szCs w:val="20"/>
              </w:rPr>
              <w:t>Establecer alianzas estratégicas para la gestión sostenible de residuos.</w:t>
            </w:r>
          </w:p>
        </w:tc>
        <w:tc>
          <w:tcPr>
            <w:tcW w:w="2835" w:type="dxa"/>
            <w:shd w:val="clear" w:color="auto" w:fill="auto"/>
          </w:tcPr>
          <w:p w14:paraId="7073B387" w14:textId="6698D4CC" w:rsidR="004C334C" w:rsidRPr="00B11CF6" w:rsidRDefault="004C334C" w:rsidP="0067784D">
            <w:pPr>
              <w:shd w:val="clear" w:color="auto" w:fill="FFFFFF" w:themeFill="background1"/>
              <w:contextualSpacing/>
              <w:rPr>
                <w:rFonts w:ascii="Arial" w:eastAsia="Calibri" w:hAnsi="Arial" w:cs="Arial"/>
                <w:b/>
                <w:bCs/>
                <w:sz w:val="20"/>
                <w:szCs w:val="20"/>
              </w:rPr>
            </w:pPr>
            <w:r w:rsidRPr="00B11CF6">
              <w:rPr>
                <w:rFonts w:ascii="Arial" w:eastAsia="Calibri" w:hAnsi="Arial" w:cs="Arial"/>
                <w:bCs/>
                <w:sz w:val="20"/>
                <w:szCs w:val="20"/>
              </w:rPr>
              <w:t>Se establecen alianzas estratégicas con organizaciones aliadas para la gestión sostenible de residuos sólidos en la IE.</w:t>
            </w:r>
          </w:p>
        </w:tc>
        <w:tc>
          <w:tcPr>
            <w:tcW w:w="4253" w:type="dxa"/>
            <w:shd w:val="clear" w:color="auto" w:fill="auto"/>
          </w:tcPr>
          <w:p w14:paraId="0BD52D19" w14:textId="77777777" w:rsidR="0067784D"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Conocimientos sobre gestión de alianzas y colaboraciones.</w:t>
            </w:r>
          </w:p>
          <w:p w14:paraId="484BC6A2" w14:textId="77777777" w:rsidR="0067784D"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Estrategias de comunicación y negociación con empresas e instituciones.</w:t>
            </w:r>
          </w:p>
          <w:p w14:paraId="21BB43D2" w14:textId="108137F1" w:rsidR="004C334C"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Planificación de proyectos sostenibles.</w:t>
            </w:r>
          </w:p>
        </w:tc>
        <w:tc>
          <w:tcPr>
            <w:tcW w:w="5670" w:type="dxa"/>
            <w:shd w:val="clear" w:color="auto" w:fill="auto"/>
          </w:tcPr>
          <w:p w14:paraId="11CFE55B" w14:textId="77777777" w:rsidR="0067784D"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Talleres sobre gestión de alianzas y colaboraciones.</w:t>
            </w:r>
          </w:p>
          <w:p w14:paraId="422972F6" w14:textId="77777777" w:rsidR="0067784D"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Capacitación en comunicación y negociación con empresas e instituciones.</w:t>
            </w:r>
          </w:p>
          <w:p w14:paraId="282599D8" w14:textId="5BA41E40" w:rsidR="004C334C" w:rsidRPr="00B11CF6" w:rsidRDefault="0067784D" w:rsidP="0067784D">
            <w:pPr>
              <w:pStyle w:val="Prrafodelista"/>
              <w:numPr>
                <w:ilvl w:val="0"/>
                <w:numId w:val="18"/>
              </w:numPr>
              <w:shd w:val="clear" w:color="auto" w:fill="FFFFFF" w:themeFill="background1"/>
              <w:ind w:left="172" w:hanging="283"/>
              <w:contextualSpacing/>
              <w:rPr>
                <w:rFonts w:ascii="Arial" w:eastAsia="Calibri" w:hAnsi="Arial" w:cs="Arial"/>
                <w:sz w:val="20"/>
                <w:szCs w:val="20"/>
                <w:lang w:val="es-PE"/>
              </w:rPr>
            </w:pPr>
            <w:r w:rsidRPr="00B11CF6">
              <w:rPr>
                <w:rFonts w:ascii="Arial" w:eastAsia="Calibri" w:hAnsi="Arial" w:cs="Arial"/>
                <w:sz w:val="20"/>
                <w:szCs w:val="20"/>
                <w:lang w:val="es-PE"/>
              </w:rPr>
              <w:t>Charlas sobre planificación y ejecución de proyectos sostenibles.</w:t>
            </w:r>
          </w:p>
        </w:tc>
      </w:tr>
      <w:bookmarkEnd w:id="3"/>
    </w:tbl>
    <w:p w14:paraId="439DBE61" w14:textId="77777777" w:rsidR="00AD1B88" w:rsidRPr="00B11CF6" w:rsidRDefault="00AD1B88" w:rsidP="00AD1B88">
      <w:pPr>
        <w:shd w:val="clear" w:color="auto" w:fill="FFFFFF" w:themeFill="background1"/>
        <w:contextualSpacing/>
        <w:jc w:val="center"/>
        <w:rPr>
          <w:rFonts w:ascii="Times New Roman" w:hAnsi="Times New Roman" w:cs="Times New Roman"/>
          <w:b/>
          <w:bCs/>
          <w:sz w:val="24"/>
          <w:szCs w:val="24"/>
        </w:rPr>
      </w:pPr>
    </w:p>
    <w:p w14:paraId="4C758425" w14:textId="5CBC07AE" w:rsidR="00AD1B88" w:rsidRPr="00B11CF6" w:rsidRDefault="00AD1B88" w:rsidP="00AD1B88">
      <w:pPr>
        <w:pStyle w:val="Prrafodelista"/>
        <w:numPr>
          <w:ilvl w:val="0"/>
          <w:numId w:val="11"/>
        </w:numPr>
        <w:tabs>
          <w:tab w:val="left" w:pos="1560"/>
        </w:tabs>
        <w:rPr>
          <w:b/>
          <w:lang w:val="es-PE"/>
        </w:rPr>
      </w:pPr>
      <w:r w:rsidRPr="00B11CF6">
        <w:rPr>
          <w:b/>
          <w:lang w:val="es-PE"/>
        </w:rPr>
        <w:t>ACTIVIDADES ESPECÍFICAS</w:t>
      </w:r>
      <w:r w:rsidR="00B11CF6" w:rsidRPr="00B11CF6">
        <w:rPr>
          <w:b/>
          <w:lang w:val="es-PE"/>
        </w:rPr>
        <w:t xml:space="preserve"> POR </w:t>
      </w:r>
      <w:r w:rsidR="00B11CF6" w:rsidRPr="00B11CF6">
        <w:rPr>
          <w:b/>
          <w:lang w:val="es-PE"/>
        </w:rPr>
        <w:t>COMPONENTES TEMÁTICOS DE ENFOQUE AMBIENTAL</w:t>
      </w:r>
      <w:r w:rsidRPr="00B11CF6">
        <w:rPr>
          <w:b/>
          <w:lang w:val="es-PE"/>
        </w:rPr>
        <w:t>:</w:t>
      </w:r>
    </w:p>
    <w:p w14:paraId="65AC6102" w14:textId="633DCD53" w:rsidR="00AD1B88" w:rsidRPr="00B11CF6" w:rsidRDefault="00AD1B88" w:rsidP="00AD1B88">
      <w:pPr>
        <w:pStyle w:val="Prrafodelista"/>
        <w:ind w:left="1080" w:firstLine="0"/>
        <w:contextualSpacing/>
        <w:rPr>
          <w:rFonts w:ascii="Times New Roman" w:hAnsi="Times New Roman" w:cs="Times New Roman"/>
          <w:b/>
          <w:sz w:val="24"/>
          <w:szCs w:val="24"/>
          <w:lang w:val="es-PE"/>
        </w:rPr>
      </w:pPr>
    </w:p>
    <w:tbl>
      <w:tblPr>
        <w:tblStyle w:val="Tablaconcuadrcula"/>
        <w:tblW w:w="0" w:type="auto"/>
        <w:tblLook w:val="04A0" w:firstRow="1" w:lastRow="0" w:firstColumn="1" w:lastColumn="0" w:noHBand="0" w:noVBand="1"/>
      </w:tblPr>
      <w:tblGrid>
        <w:gridCol w:w="2733"/>
        <w:gridCol w:w="7185"/>
        <w:gridCol w:w="1753"/>
        <w:gridCol w:w="420"/>
        <w:gridCol w:w="400"/>
        <w:gridCol w:w="420"/>
        <w:gridCol w:w="379"/>
        <w:gridCol w:w="380"/>
        <w:gridCol w:w="400"/>
        <w:gridCol w:w="414"/>
        <w:gridCol w:w="405"/>
        <w:gridCol w:w="404"/>
        <w:gridCol w:w="401"/>
      </w:tblGrid>
      <w:tr w:rsidR="00B11CF6" w:rsidRPr="00B11CF6" w14:paraId="5F0006E7" w14:textId="77777777" w:rsidTr="00B11CF6">
        <w:trPr>
          <w:trHeight w:val="315"/>
        </w:trPr>
        <w:tc>
          <w:tcPr>
            <w:tcW w:w="2733" w:type="dxa"/>
            <w:vMerge w:val="restart"/>
            <w:shd w:val="clear" w:color="auto" w:fill="B4C6E7" w:themeFill="accent1" w:themeFillTint="66"/>
          </w:tcPr>
          <w:p w14:paraId="4CD9A3F7" w14:textId="77777777" w:rsidR="00B11CF6" w:rsidRPr="00B11CF6" w:rsidRDefault="00B11CF6" w:rsidP="00FC2F09">
            <w:pPr>
              <w:tabs>
                <w:tab w:val="left" w:pos="1560"/>
              </w:tabs>
              <w:rPr>
                <w:b/>
              </w:rPr>
            </w:pPr>
            <w:bookmarkStart w:id="4" w:name="_Hlk192683720"/>
          </w:p>
          <w:p w14:paraId="54740C07" w14:textId="77777777" w:rsidR="00B11CF6" w:rsidRPr="00B11CF6" w:rsidRDefault="00B11CF6" w:rsidP="00FC2F09">
            <w:pPr>
              <w:tabs>
                <w:tab w:val="left" w:pos="1560"/>
              </w:tabs>
              <w:rPr>
                <w:b/>
              </w:rPr>
            </w:pPr>
            <w:r w:rsidRPr="00B11CF6">
              <w:rPr>
                <w:b/>
              </w:rPr>
              <w:t>COMPONENTES TEMÁTICOS DE ENFOQUE AMBIENTAL.</w:t>
            </w:r>
          </w:p>
        </w:tc>
        <w:tc>
          <w:tcPr>
            <w:tcW w:w="7185" w:type="dxa"/>
            <w:vMerge w:val="restart"/>
            <w:shd w:val="clear" w:color="auto" w:fill="B4C6E7" w:themeFill="accent1" w:themeFillTint="66"/>
          </w:tcPr>
          <w:p w14:paraId="02FE4575" w14:textId="77777777" w:rsidR="00B11CF6" w:rsidRPr="00B11CF6" w:rsidRDefault="00B11CF6" w:rsidP="00FC2F09">
            <w:pPr>
              <w:tabs>
                <w:tab w:val="left" w:pos="1560"/>
              </w:tabs>
              <w:rPr>
                <w:b/>
              </w:rPr>
            </w:pPr>
          </w:p>
          <w:p w14:paraId="6FBB55F8" w14:textId="77777777" w:rsidR="00B11CF6" w:rsidRPr="00B11CF6" w:rsidRDefault="00B11CF6" w:rsidP="00FC2F09">
            <w:pPr>
              <w:tabs>
                <w:tab w:val="left" w:pos="1560"/>
              </w:tabs>
              <w:rPr>
                <w:b/>
              </w:rPr>
            </w:pPr>
            <w:r w:rsidRPr="00B11CF6">
              <w:rPr>
                <w:b/>
              </w:rPr>
              <w:t xml:space="preserve">            ACTIVIDADES  </w:t>
            </w:r>
          </w:p>
        </w:tc>
        <w:tc>
          <w:tcPr>
            <w:tcW w:w="1753" w:type="dxa"/>
            <w:vMerge w:val="restart"/>
            <w:shd w:val="clear" w:color="auto" w:fill="B4C6E7" w:themeFill="accent1" w:themeFillTint="66"/>
          </w:tcPr>
          <w:p w14:paraId="6A158EE4" w14:textId="77777777" w:rsidR="00B11CF6" w:rsidRPr="00B11CF6" w:rsidRDefault="00B11CF6" w:rsidP="00FC2F09">
            <w:pPr>
              <w:tabs>
                <w:tab w:val="left" w:pos="1560"/>
              </w:tabs>
              <w:rPr>
                <w:b/>
              </w:rPr>
            </w:pPr>
          </w:p>
          <w:p w14:paraId="08E6A8B3" w14:textId="2335CD86" w:rsidR="00B11CF6" w:rsidRPr="00B11CF6" w:rsidRDefault="00B11CF6" w:rsidP="00FC2F09">
            <w:pPr>
              <w:tabs>
                <w:tab w:val="left" w:pos="1560"/>
              </w:tabs>
              <w:rPr>
                <w:b/>
              </w:rPr>
            </w:pPr>
            <w:r w:rsidRPr="00B11CF6">
              <w:rPr>
                <w:b/>
              </w:rPr>
              <w:t>RESPONSABLES</w:t>
            </w:r>
          </w:p>
        </w:tc>
        <w:tc>
          <w:tcPr>
            <w:tcW w:w="4023" w:type="dxa"/>
            <w:gridSpan w:val="10"/>
            <w:shd w:val="clear" w:color="auto" w:fill="B4C6E7" w:themeFill="accent1" w:themeFillTint="66"/>
          </w:tcPr>
          <w:p w14:paraId="00DDFB58" w14:textId="322D24B9" w:rsidR="00B11CF6" w:rsidRPr="00B11CF6" w:rsidRDefault="00B11CF6" w:rsidP="00FC2F09">
            <w:pPr>
              <w:tabs>
                <w:tab w:val="left" w:pos="1560"/>
              </w:tabs>
              <w:rPr>
                <w:b/>
              </w:rPr>
            </w:pPr>
            <w:r w:rsidRPr="00B11CF6">
              <w:rPr>
                <w:b/>
              </w:rPr>
              <w:t xml:space="preserve">            CRONOGRAMA</w:t>
            </w:r>
          </w:p>
        </w:tc>
      </w:tr>
      <w:tr w:rsidR="00B11CF6" w:rsidRPr="00B11CF6" w14:paraId="057E0945" w14:textId="77777777" w:rsidTr="00B11CF6">
        <w:trPr>
          <w:trHeight w:val="210"/>
        </w:trPr>
        <w:tc>
          <w:tcPr>
            <w:tcW w:w="2733" w:type="dxa"/>
            <w:vMerge/>
            <w:shd w:val="clear" w:color="auto" w:fill="B4C6E7" w:themeFill="accent1" w:themeFillTint="66"/>
          </w:tcPr>
          <w:p w14:paraId="1F15C501" w14:textId="77777777" w:rsidR="00B11CF6" w:rsidRPr="00B11CF6" w:rsidRDefault="00B11CF6" w:rsidP="00FC2F09">
            <w:pPr>
              <w:tabs>
                <w:tab w:val="left" w:pos="1560"/>
              </w:tabs>
              <w:rPr>
                <w:b/>
              </w:rPr>
            </w:pPr>
          </w:p>
        </w:tc>
        <w:tc>
          <w:tcPr>
            <w:tcW w:w="7185" w:type="dxa"/>
            <w:vMerge/>
            <w:shd w:val="clear" w:color="auto" w:fill="B4C6E7" w:themeFill="accent1" w:themeFillTint="66"/>
          </w:tcPr>
          <w:p w14:paraId="21338AB0" w14:textId="77777777" w:rsidR="00B11CF6" w:rsidRPr="00B11CF6" w:rsidRDefault="00B11CF6" w:rsidP="00FC2F09">
            <w:pPr>
              <w:tabs>
                <w:tab w:val="left" w:pos="1560"/>
              </w:tabs>
              <w:rPr>
                <w:b/>
              </w:rPr>
            </w:pPr>
          </w:p>
        </w:tc>
        <w:tc>
          <w:tcPr>
            <w:tcW w:w="1753" w:type="dxa"/>
            <w:vMerge/>
            <w:shd w:val="clear" w:color="auto" w:fill="B4C6E7" w:themeFill="accent1" w:themeFillTint="66"/>
          </w:tcPr>
          <w:p w14:paraId="7442AAE3" w14:textId="77777777" w:rsidR="00B11CF6" w:rsidRPr="00B11CF6" w:rsidRDefault="00B11CF6" w:rsidP="00FC2F09">
            <w:pPr>
              <w:tabs>
                <w:tab w:val="left" w:pos="1560"/>
              </w:tabs>
              <w:rPr>
                <w:b/>
              </w:rPr>
            </w:pPr>
          </w:p>
        </w:tc>
        <w:tc>
          <w:tcPr>
            <w:tcW w:w="420" w:type="dxa"/>
            <w:shd w:val="clear" w:color="auto" w:fill="B4C6E7" w:themeFill="accent1" w:themeFillTint="66"/>
          </w:tcPr>
          <w:p w14:paraId="515C34D0" w14:textId="13E28630" w:rsidR="00B11CF6" w:rsidRPr="00B11CF6" w:rsidRDefault="00B11CF6" w:rsidP="00FC2F09">
            <w:pPr>
              <w:tabs>
                <w:tab w:val="left" w:pos="1560"/>
              </w:tabs>
              <w:rPr>
                <w:b/>
              </w:rPr>
            </w:pPr>
            <w:r w:rsidRPr="00B11CF6">
              <w:rPr>
                <w:b/>
              </w:rPr>
              <w:t>M</w:t>
            </w:r>
          </w:p>
        </w:tc>
        <w:tc>
          <w:tcPr>
            <w:tcW w:w="400" w:type="dxa"/>
            <w:shd w:val="clear" w:color="auto" w:fill="B4C6E7" w:themeFill="accent1" w:themeFillTint="66"/>
          </w:tcPr>
          <w:p w14:paraId="5962F637" w14:textId="77777777" w:rsidR="00B11CF6" w:rsidRPr="00B11CF6" w:rsidRDefault="00B11CF6" w:rsidP="00FC2F09">
            <w:pPr>
              <w:tabs>
                <w:tab w:val="left" w:pos="1560"/>
              </w:tabs>
              <w:rPr>
                <w:b/>
              </w:rPr>
            </w:pPr>
            <w:r w:rsidRPr="00B11CF6">
              <w:rPr>
                <w:b/>
              </w:rPr>
              <w:t>A</w:t>
            </w:r>
          </w:p>
        </w:tc>
        <w:tc>
          <w:tcPr>
            <w:tcW w:w="420" w:type="dxa"/>
            <w:shd w:val="clear" w:color="auto" w:fill="B4C6E7" w:themeFill="accent1" w:themeFillTint="66"/>
          </w:tcPr>
          <w:p w14:paraId="448C6FFA" w14:textId="77777777" w:rsidR="00B11CF6" w:rsidRPr="00B11CF6" w:rsidRDefault="00B11CF6" w:rsidP="00FC2F09">
            <w:pPr>
              <w:tabs>
                <w:tab w:val="left" w:pos="1560"/>
              </w:tabs>
              <w:rPr>
                <w:b/>
              </w:rPr>
            </w:pPr>
            <w:r w:rsidRPr="00B11CF6">
              <w:rPr>
                <w:b/>
              </w:rPr>
              <w:t>M</w:t>
            </w:r>
          </w:p>
        </w:tc>
        <w:tc>
          <w:tcPr>
            <w:tcW w:w="379" w:type="dxa"/>
            <w:shd w:val="clear" w:color="auto" w:fill="B4C6E7" w:themeFill="accent1" w:themeFillTint="66"/>
          </w:tcPr>
          <w:p w14:paraId="5AB0950C" w14:textId="77777777" w:rsidR="00B11CF6" w:rsidRPr="00B11CF6" w:rsidRDefault="00B11CF6" w:rsidP="00FC2F09">
            <w:pPr>
              <w:tabs>
                <w:tab w:val="left" w:pos="1560"/>
              </w:tabs>
              <w:rPr>
                <w:b/>
              </w:rPr>
            </w:pPr>
            <w:r w:rsidRPr="00B11CF6">
              <w:rPr>
                <w:b/>
              </w:rPr>
              <w:t>J</w:t>
            </w:r>
          </w:p>
        </w:tc>
        <w:tc>
          <w:tcPr>
            <w:tcW w:w="380" w:type="dxa"/>
            <w:shd w:val="clear" w:color="auto" w:fill="B4C6E7" w:themeFill="accent1" w:themeFillTint="66"/>
          </w:tcPr>
          <w:p w14:paraId="4352D549" w14:textId="77777777" w:rsidR="00B11CF6" w:rsidRPr="00B11CF6" w:rsidRDefault="00B11CF6" w:rsidP="00FC2F09">
            <w:pPr>
              <w:tabs>
                <w:tab w:val="left" w:pos="1560"/>
              </w:tabs>
              <w:rPr>
                <w:b/>
              </w:rPr>
            </w:pPr>
            <w:r w:rsidRPr="00B11CF6">
              <w:rPr>
                <w:b/>
              </w:rPr>
              <w:t>J</w:t>
            </w:r>
          </w:p>
        </w:tc>
        <w:tc>
          <w:tcPr>
            <w:tcW w:w="400" w:type="dxa"/>
            <w:shd w:val="clear" w:color="auto" w:fill="B4C6E7" w:themeFill="accent1" w:themeFillTint="66"/>
          </w:tcPr>
          <w:p w14:paraId="5BCD28E2" w14:textId="77777777" w:rsidR="00B11CF6" w:rsidRPr="00B11CF6" w:rsidRDefault="00B11CF6" w:rsidP="00FC2F09">
            <w:pPr>
              <w:tabs>
                <w:tab w:val="left" w:pos="1560"/>
              </w:tabs>
              <w:rPr>
                <w:b/>
              </w:rPr>
            </w:pPr>
            <w:r w:rsidRPr="00B11CF6">
              <w:rPr>
                <w:b/>
              </w:rPr>
              <w:t>A</w:t>
            </w:r>
          </w:p>
        </w:tc>
        <w:tc>
          <w:tcPr>
            <w:tcW w:w="414" w:type="dxa"/>
            <w:shd w:val="clear" w:color="auto" w:fill="B4C6E7" w:themeFill="accent1" w:themeFillTint="66"/>
          </w:tcPr>
          <w:p w14:paraId="68A65E5C" w14:textId="77777777" w:rsidR="00B11CF6" w:rsidRPr="00B11CF6" w:rsidRDefault="00B11CF6" w:rsidP="00FC2F09">
            <w:pPr>
              <w:tabs>
                <w:tab w:val="left" w:pos="1560"/>
              </w:tabs>
              <w:rPr>
                <w:b/>
              </w:rPr>
            </w:pPr>
            <w:r w:rsidRPr="00B11CF6">
              <w:rPr>
                <w:b/>
              </w:rPr>
              <w:t>S</w:t>
            </w:r>
          </w:p>
        </w:tc>
        <w:tc>
          <w:tcPr>
            <w:tcW w:w="405" w:type="dxa"/>
            <w:shd w:val="clear" w:color="auto" w:fill="B4C6E7" w:themeFill="accent1" w:themeFillTint="66"/>
          </w:tcPr>
          <w:p w14:paraId="517EDDB7" w14:textId="77777777" w:rsidR="00B11CF6" w:rsidRPr="00B11CF6" w:rsidRDefault="00B11CF6" w:rsidP="00FC2F09">
            <w:pPr>
              <w:tabs>
                <w:tab w:val="left" w:pos="1560"/>
              </w:tabs>
              <w:rPr>
                <w:b/>
              </w:rPr>
            </w:pPr>
            <w:r w:rsidRPr="00B11CF6">
              <w:rPr>
                <w:b/>
              </w:rPr>
              <w:t>O</w:t>
            </w:r>
          </w:p>
        </w:tc>
        <w:tc>
          <w:tcPr>
            <w:tcW w:w="404" w:type="dxa"/>
            <w:shd w:val="clear" w:color="auto" w:fill="B4C6E7" w:themeFill="accent1" w:themeFillTint="66"/>
          </w:tcPr>
          <w:p w14:paraId="0B0C9DB6" w14:textId="77777777" w:rsidR="00B11CF6" w:rsidRPr="00B11CF6" w:rsidRDefault="00B11CF6" w:rsidP="00FC2F09">
            <w:pPr>
              <w:tabs>
                <w:tab w:val="left" w:pos="1560"/>
              </w:tabs>
              <w:rPr>
                <w:b/>
              </w:rPr>
            </w:pPr>
            <w:r w:rsidRPr="00B11CF6">
              <w:rPr>
                <w:b/>
              </w:rPr>
              <w:t>N</w:t>
            </w:r>
          </w:p>
        </w:tc>
        <w:tc>
          <w:tcPr>
            <w:tcW w:w="401" w:type="dxa"/>
            <w:shd w:val="clear" w:color="auto" w:fill="B4C6E7" w:themeFill="accent1" w:themeFillTint="66"/>
          </w:tcPr>
          <w:p w14:paraId="7E0AF5A0" w14:textId="77777777" w:rsidR="00B11CF6" w:rsidRPr="00B11CF6" w:rsidRDefault="00B11CF6" w:rsidP="00FC2F09">
            <w:pPr>
              <w:tabs>
                <w:tab w:val="left" w:pos="1560"/>
              </w:tabs>
              <w:rPr>
                <w:b/>
              </w:rPr>
            </w:pPr>
            <w:r w:rsidRPr="00B11CF6">
              <w:rPr>
                <w:b/>
              </w:rPr>
              <w:t>D</w:t>
            </w:r>
          </w:p>
        </w:tc>
      </w:tr>
      <w:tr w:rsidR="00B11CF6" w:rsidRPr="00B11CF6" w14:paraId="2414CD43" w14:textId="77777777" w:rsidTr="00B11CF6">
        <w:tc>
          <w:tcPr>
            <w:tcW w:w="2733" w:type="dxa"/>
          </w:tcPr>
          <w:p w14:paraId="4F363F35" w14:textId="510B72BE" w:rsidR="00B11CF6" w:rsidRPr="00B11CF6" w:rsidRDefault="00B11CF6" w:rsidP="00B11CF6">
            <w:pPr>
              <w:tabs>
                <w:tab w:val="left" w:pos="1560"/>
              </w:tabs>
              <w:rPr>
                <w:b/>
              </w:rPr>
            </w:pPr>
            <w:r w:rsidRPr="00B11CF6">
              <w:rPr>
                <w:b/>
              </w:rPr>
              <w:t>EDUCACIÓN EN CAMBIO CLIMÁTICO.</w:t>
            </w:r>
          </w:p>
        </w:tc>
        <w:tc>
          <w:tcPr>
            <w:tcW w:w="7185" w:type="dxa"/>
          </w:tcPr>
          <w:p w14:paraId="66AAF465" w14:textId="77777777" w:rsidR="00B11CF6" w:rsidRPr="00B11CF6" w:rsidRDefault="00B11CF6" w:rsidP="00B11CF6">
            <w:pPr>
              <w:pStyle w:val="Prrafodelista"/>
              <w:widowControl/>
              <w:numPr>
                <w:ilvl w:val="0"/>
                <w:numId w:val="19"/>
              </w:numPr>
              <w:tabs>
                <w:tab w:val="left" w:pos="1560"/>
              </w:tabs>
              <w:autoSpaceDE/>
              <w:autoSpaceDN/>
              <w:spacing w:line="278" w:lineRule="auto"/>
              <w:ind w:left="201" w:hanging="284"/>
              <w:contextualSpacing/>
              <w:rPr>
                <w:bCs/>
                <w:lang w:val="es-PE"/>
              </w:rPr>
            </w:pPr>
            <w:r w:rsidRPr="00B11CF6">
              <w:rPr>
                <w:bCs/>
                <w:lang w:val="es-PE"/>
              </w:rPr>
              <w:t>Charlas y talleres sobre el impacto de los residuos sólidos en el cambio climático.</w:t>
            </w:r>
          </w:p>
          <w:p w14:paraId="476EAA45" w14:textId="77777777" w:rsidR="00B11CF6" w:rsidRPr="00B11CF6" w:rsidRDefault="00B11CF6" w:rsidP="00B11CF6">
            <w:pPr>
              <w:pStyle w:val="Prrafodelista"/>
              <w:widowControl/>
              <w:numPr>
                <w:ilvl w:val="0"/>
                <w:numId w:val="19"/>
              </w:numPr>
              <w:tabs>
                <w:tab w:val="left" w:pos="1560"/>
              </w:tabs>
              <w:autoSpaceDE/>
              <w:autoSpaceDN/>
              <w:spacing w:line="278" w:lineRule="auto"/>
              <w:ind w:left="201" w:hanging="284"/>
              <w:contextualSpacing/>
              <w:rPr>
                <w:bCs/>
                <w:lang w:val="es-PE"/>
              </w:rPr>
            </w:pPr>
            <w:r w:rsidRPr="00B11CF6">
              <w:rPr>
                <w:bCs/>
                <w:lang w:val="es-PE"/>
              </w:rPr>
              <w:t>Campañas de sensibilización sobre la reducción de la huella de carbono a través del manejo adecuado de residuos.</w:t>
            </w:r>
          </w:p>
          <w:p w14:paraId="3F97A59C" w14:textId="7B870243" w:rsidR="00B11CF6" w:rsidRPr="00B11CF6" w:rsidRDefault="00B11CF6" w:rsidP="00B11CF6">
            <w:pPr>
              <w:tabs>
                <w:tab w:val="left" w:pos="1560"/>
              </w:tabs>
              <w:rPr>
                <w:bCs/>
              </w:rPr>
            </w:pPr>
            <w:r w:rsidRPr="00B11CF6">
              <w:rPr>
                <w:bCs/>
              </w:rPr>
              <w:t>Promoción de prácticas sostenibles como el reciclaje y la reutilización.</w:t>
            </w:r>
          </w:p>
        </w:tc>
        <w:tc>
          <w:tcPr>
            <w:tcW w:w="1753" w:type="dxa"/>
          </w:tcPr>
          <w:p w14:paraId="4B2B05C3" w14:textId="77777777" w:rsidR="00B11CF6" w:rsidRPr="00B11CF6" w:rsidRDefault="00B11CF6" w:rsidP="00B11CF6">
            <w:pPr>
              <w:tabs>
                <w:tab w:val="left" w:pos="1560"/>
              </w:tabs>
              <w:rPr>
                <w:b/>
              </w:rPr>
            </w:pPr>
          </w:p>
        </w:tc>
        <w:tc>
          <w:tcPr>
            <w:tcW w:w="420" w:type="dxa"/>
          </w:tcPr>
          <w:p w14:paraId="37B91CFA" w14:textId="3CA2C34C" w:rsidR="00B11CF6" w:rsidRPr="00B11CF6" w:rsidRDefault="00B11CF6" w:rsidP="00B11CF6">
            <w:pPr>
              <w:tabs>
                <w:tab w:val="left" w:pos="1560"/>
              </w:tabs>
              <w:rPr>
                <w:b/>
              </w:rPr>
            </w:pPr>
          </w:p>
        </w:tc>
        <w:tc>
          <w:tcPr>
            <w:tcW w:w="400" w:type="dxa"/>
          </w:tcPr>
          <w:p w14:paraId="6848BD6E" w14:textId="4A5E4612" w:rsidR="00B11CF6" w:rsidRPr="00B11CF6" w:rsidRDefault="00B11CF6" w:rsidP="00B11CF6">
            <w:pPr>
              <w:tabs>
                <w:tab w:val="left" w:pos="1560"/>
              </w:tabs>
              <w:rPr>
                <w:b/>
              </w:rPr>
            </w:pPr>
          </w:p>
        </w:tc>
        <w:tc>
          <w:tcPr>
            <w:tcW w:w="420" w:type="dxa"/>
          </w:tcPr>
          <w:p w14:paraId="54AE677C" w14:textId="77777777" w:rsidR="00B11CF6" w:rsidRPr="00B11CF6" w:rsidRDefault="00B11CF6" w:rsidP="00B11CF6">
            <w:pPr>
              <w:tabs>
                <w:tab w:val="left" w:pos="1560"/>
              </w:tabs>
              <w:rPr>
                <w:b/>
              </w:rPr>
            </w:pPr>
          </w:p>
        </w:tc>
        <w:tc>
          <w:tcPr>
            <w:tcW w:w="379" w:type="dxa"/>
          </w:tcPr>
          <w:p w14:paraId="4A60FCAA" w14:textId="4748AE94" w:rsidR="00B11CF6" w:rsidRPr="00B11CF6" w:rsidRDefault="00B11CF6" w:rsidP="00B11CF6">
            <w:pPr>
              <w:tabs>
                <w:tab w:val="left" w:pos="1560"/>
              </w:tabs>
              <w:rPr>
                <w:b/>
              </w:rPr>
            </w:pPr>
          </w:p>
        </w:tc>
        <w:tc>
          <w:tcPr>
            <w:tcW w:w="380" w:type="dxa"/>
          </w:tcPr>
          <w:p w14:paraId="05C9F3FB" w14:textId="3B65B11E" w:rsidR="00B11CF6" w:rsidRPr="00B11CF6" w:rsidRDefault="00B11CF6" w:rsidP="00B11CF6">
            <w:pPr>
              <w:tabs>
                <w:tab w:val="left" w:pos="1560"/>
              </w:tabs>
              <w:rPr>
                <w:b/>
              </w:rPr>
            </w:pPr>
          </w:p>
        </w:tc>
        <w:tc>
          <w:tcPr>
            <w:tcW w:w="400" w:type="dxa"/>
          </w:tcPr>
          <w:p w14:paraId="2FA19F14" w14:textId="77777777" w:rsidR="00B11CF6" w:rsidRPr="00B11CF6" w:rsidRDefault="00B11CF6" w:rsidP="00B11CF6">
            <w:pPr>
              <w:tabs>
                <w:tab w:val="left" w:pos="1560"/>
              </w:tabs>
              <w:rPr>
                <w:b/>
              </w:rPr>
            </w:pPr>
          </w:p>
        </w:tc>
        <w:tc>
          <w:tcPr>
            <w:tcW w:w="414" w:type="dxa"/>
          </w:tcPr>
          <w:p w14:paraId="66609343" w14:textId="77777777" w:rsidR="00B11CF6" w:rsidRPr="00B11CF6" w:rsidRDefault="00B11CF6" w:rsidP="00B11CF6">
            <w:pPr>
              <w:tabs>
                <w:tab w:val="left" w:pos="1560"/>
              </w:tabs>
              <w:rPr>
                <w:b/>
              </w:rPr>
            </w:pPr>
          </w:p>
        </w:tc>
        <w:tc>
          <w:tcPr>
            <w:tcW w:w="405" w:type="dxa"/>
          </w:tcPr>
          <w:p w14:paraId="2DA7770B" w14:textId="0F75F5DC" w:rsidR="00B11CF6" w:rsidRPr="00B11CF6" w:rsidRDefault="00B11CF6" w:rsidP="00B11CF6">
            <w:pPr>
              <w:tabs>
                <w:tab w:val="left" w:pos="1560"/>
              </w:tabs>
              <w:rPr>
                <w:b/>
              </w:rPr>
            </w:pPr>
          </w:p>
        </w:tc>
        <w:tc>
          <w:tcPr>
            <w:tcW w:w="404" w:type="dxa"/>
          </w:tcPr>
          <w:p w14:paraId="0C8EA4A9" w14:textId="77777777" w:rsidR="00B11CF6" w:rsidRPr="00B11CF6" w:rsidRDefault="00B11CF6" w:rsidP="00B11CF6">
            <w:pPr>
              <w:tabs>
                <w:tab w:val="left" w:pos="1560"/>
              </w:tabs>
              <w:rPr>
                <w:b/>
              </w:rPr>
            </w:pPr>
          </w:p>
        </w:tc>
        <w:tc>
          <w:tcPr>
            <w:tcW w:w="401" w:type="dxa"/>
          </w:tcPr>
          <w:p w14:paraId="574F9BB2" w14:textId="77777777" w:rsidR="00B11CF6" w:rsidRPr="00B11CF6" w:rsidRDefault="00B11CF6" w:rsidP="00B11CF6">
            <w:pPr>
              <w:tabs>
                <w:tab w:val="left" w:pos="1560"/>
              </w:tabs>
              <w:rPr>
                <w:b/>
              </w:rPr>
            </w:pPr>
          </w:p>
        </w:tc>
      </w:tr>
      <w:tr w:rsidR="00B11CF6" w:rsidRPr="00B11CF6" w14:paraId="64888382" w14:textId="77777777" w:rsidTr="00B11CF6">
        <w:tc>
          <w:tcPr>
            <w:tcW w:w="2733" w:type="dxa"/>
          </w:tcPr>
          <w:p w14:paraId="4D1355C3" w14:textId="3F3DD298" w:rsidR="00B11CF6" w:rsidRPr="00B11CF6" w:rsidRDefault="00B11CF6" w:rsidP="00B11CF6">
            <w:pPr>
              <w:tabs>
                <w:tab w:val="left" w:pos="1560"/>
              </w:tabs>
              <w:rPr>
                <w:b/>
              </w:rPr>
            </w:pPr>
            <w:r w:rsidRPr="00B11CF6">
              <w:rPr>
                <w:b/>
              </w:rPr>
              <w:t>EDUCACIÓN EN SALUD.</w:t>
            </w:r>
          </w:p>
        </w:tc>
        <w:tc>
          <w:tcPr>
            <w:tcW w:w="7185" w:type="dxa"/>
          </w:tcPr>
          <w:p w14:paraId="056EC572" w14:textId="77777777" w:rsidR="00B11CF6" w:rsidRPr="00B11CF6" w:rsidRDefault="00B11CF6" w:rsidP="00B11CF6">
            <w:pPr>
              <w:pStyle w:val="Prrafodelista"/>
              <w:widowControl/>
              <w:numPr>
                <w:ilvl w:val="0"/>
                <w:numId w:val="19"/>
              </w:numPr>
              <w:tabs>
                <w:tab w:val="left" w:pos="1560"/>
              </w:tabs>
              <w:autoSpaceDE/>
              <w:autoSpaceDN/>
              <w:spacing w:line="278" w:lineRule="auto"/>
              <w:ind w:left="201" w:hanging="284"/>
              <w:contextualSpacing/>
              <w:rPr>
                <w:bCs/>
                <w:lang w:val="es-PE"/>
              </w:rPr>
            </w:pPr>
            <w:r w:rsidRPr="00B11CF6">
              <w:rPr>
                <w:bCs/>
                <w:lang w:val="es-PE"/>
              </w:rPr>
              <w:t>Talleres sobre los riesgos para la salud causados por la acumulación de basura (vectores infecciosos, contaminación del agua, etc.).</w:t>
            </w:r>
          </w:p>
          <w:p w14:paraId="059958B2" w14:textId="77777777" w:rsidR="00B11CF6" w:rsidRPr="00B11CF6" w:rsidRDefault="00B11CF6" w:rsidP="00B11CF6">
            <w:pPr>
              <w:pStyle w:val="Prrafodelista"/>
              <w:widowControl/>
              <w:numPr>
                <w:ilvl w:val="0"/>
                <w:numId w:val="19"/>
              </w:numPr>
              <w:tabs>
                <w:tab w:val="left" w:pos="1560"/>
              </w:tabs>
              <w:autoSpaceDE/>
              <w:autoSpaceDN/>
              <w:spacing w:line="278" w:lineRule="auto"/>
              <w:ind w:left="201" w:hanging="284"/>
              <w:contextualSpacing/>
              <w:rPr>
                <w:bCs/>
                <w:lang w:val="es-PE"/>
              </w:rPr>
            </w:pPr>
            <w:r w:rsidRPr="00B11CF6">
              <w:rPr>
                <w:bCs/>
                <w:lang w:val="es-PE"/>
              </w:rPr>
              <w:t>Campañas de limpieza en la institución educativa y sus alrededores.</w:t>
            </w:r>
          </w:p>
          <w:p w14:paraId="5B2B3CBE" w14:textId="66EC5391" w:rsidR="00B11CF6" w:rsidRPr="00B11CF6" w:rsidRDefault="00B11CF6" w:rsidP="00B11CF6">
            <w:pPr>
              <w:tabs>
                <w:tab w:val="left" w:pos="1560"/>
              </w:tabs>
              <w:rPr>
                <w:bCs/>
              </w:rPr>
            </w:pPr>
            <w:r w:rsidRPr="00B11CF6">
              <w:rPr>
                <w:bCs/>
              </w:rPr>
              <w:t>Charlas sobre higiene y prevención de enfermedades relacionadas con la basura.</w:t>
            </w:r>
          </w:p>
        </w:tc>
        <w:tc>
          <w:tcPr>
            <w:tcW w:w="1753" w:type="dxa"/>
          </w:tcPr>
          <w:p w14:paraId="3BA46F99" w14:textId="77777777" w:rsidR="00B11CF6" w:rsidRPr="00B11CF6" w:rsidRDefault="00B11CF6" w:rsidP="00B11CF6">
            <w:pPr>
              <w:tabs>
                <w:tab w:val="left" w:pos="1560"/>
              </w:tabs>
              <w:rPr>
                <w:b/>
              </w:rPr>
            </w:pPr>
          </w:p>
        </w:tc>
        <w:tc>
          <w:tcPr>
            <w:tcW w:w="420" w:type="dxa"/>
          </w:tcPr>
          <w:p w14:paraId="6431D089" w14:textId="4C88EACC" w:rsidR="00B11CF6" w:rsidRPr="00B11CF6" w:rsidRDefault="00B11CF6" w:rsidP="00B11CF6">
            <w:pPr>
              <w:tabs>
                <w:tab w:val="left" w:pos="1560"/>
              </w:tabs>
              <w:rPr>
                <w:b/>
              </w:rPr>
            </w:pPr>
          </w:p>
        </w:tc>
        <w:tc>
          <w:tcPr>
            <w:tcW w:w="400" w:type="dxa"/>
          </w:tcPr>
          <w:p w14:paraId="6F0D7541" w14:textId="6C0AF5FC" w:rsidR="00B11CF6" w:rsidRPr="00B11CF6" w:rsidRDefault="00B11CF6" w:rsidP="00B11CF6">
            <w:pPr>
              <w:tabs>
                <w:tab w:val="left" w:pos="1560"/>
              </w:tabs>
              <w:rPr>
                <w:b/>
              </w:rPr>
            </w:pPr>
          </w:p>
        </w:tc>
        <w:tc>
          <w:tcPr>
            <w:tcW w:w="420" w:type="dxa"/>
          </w:tcPr>
          <w:p w14:paraId="4FDF67F3" w14:textId="2ECF916E" w:rsidR="00B11CF6" w:rsidRPr="00B11CF6" w:rsidRDefault="00B11CF6" w:rsidP="00B11CF6">
            <w:pPr>
              <w:tabs>
                <w:tab w:val="left" w:pos="1560"/>
              </w:tabs>
              <w:rPr>
                <w:b/>
              </w:rPr>
            </w:pPr>
          </w:p>
        </w:tc>
        <w:tc>
          <w:tcPr>
            <w:tcW w:w="379" w:type="dxa"/>
          </w:tcPr>
          <w:p w14:paraId="15622E90" w14:textId="4E65B4A2" w:rsidR="00B11CF6" w:rsidRPr="00B11CF6" w:rsidRDefault="00B11CF6" w:rsidP="00B11CF6">
            <w:pPr>
              <w:tabs>
                <w:tab w:val="left" w:pos="1560"/>
              </w:tabs>
              <w:rPr>
                <w:b/>
              </w:rPr>
            </w:pPr>
          </w:p>
        </w:tc>
        <w:tc>
          <w:tcPr>
            <w:tcW w:w="380" w:type="dxa"/>
          </w:tcPr>
          <w:p w14:paraId="0056705E" w14:textId="490B37BA" w:rsidR="00B11CF6" w:rsidRPr="00B11CF6" w:rsidRDefault="00B11CF6" w:rsidP="00B11CF6">
            <w:pPr>
              <w:tabs>
                <w:tab w:val="left" w:pos="1560"/>
              </w:tabs>
              <w:rPr>
                <w:b/>
              </w:rPr>
            </w:pPr>
          </w:p>
        </w:tc>
        <w:tc>
          <w:tcPr>
            <w:tcW w:w="400" w:type="dxa"/>
          </w:tcPr>
          <w:p w14:paraId="19D00819" w14:textId="1B5939CD" w:rsidR="00B11CF6" w:rsidRPr="00B11CF6" w:rsidRDefault="00B11CF6" w:rsidP="00B11CF6">
            <w:pPr>
              <w:tabs>
                <w:tab w:val="left" w:pos="1560"/>
              </w:tabs>
              <w:rPr>
                <w:b/>
              </w:rPr>
            </w:pPr>
          </w:p>
        </w:tc>
        <w:tc>
          <w:tcPr>
            <w:tcW w:w="414" w:type="dxa"/>
          </w:tcPr>
          <w:p w14:paraId="1C1F47D3" w14:textId="37ED0803" w:rsidR="00B11CF6" w:rsidRPr="00B11CF6" w:rsidRDefault="00B11CF6" w:rsidP="00B11CF6">
            <w:pPr>
              <w:tabs>
                <w:tab w:val="left" w:pos="1560"/>
              </w:tabs>
              <w:rPr>
                <w:b/>
              </w:rPr>
            </w:pPr>
          </w:p>
        </w:tc>
        <w:tc>
          <w:tcPr>
            <w:tcW w:w="405" w:type="dxa"/>
          </w:tcPr>
          <w:p w14:paraId="4EE8E7CF" w14:textId="6995EE8A" w:rsidR="00B11CF6" w:rsidRPr="00B11CF6" w:rsidRDefault="00B11CF6" w:rsidP="00B11CF6">
            <w:pPr>
              <w:tabs>
                <w:tab w:val="left" w:pos="1560"/>
              </w:tabs>
              <w:rPr>
                <w:b/>
              </w:rPr>
            </w:pPr>
          </w:p>
        </w:tc>
        <w:tc>
          <w:tcPr>
            <w:tcW w:w="404" w:type="dxa"/>
          </w:tcPr>
          <w:p w14:paraId="1999CA2B" w14:textId="78081837" w:rsidR="00B11CF6" w:rsidRPr="00B11CF6" w:rsidRDefault="00B11CF6" w:rsidP="00B11CF6">
            <w:pPr>
              <w:tabs>
                <w:tab w:val="left" w:pos="1560"/>
              </w:tabs>
              <w:rPr>
                <w:b/>
              </w:rPr>
            </w:pPr>
          </w:p>
        </w:tc>
        <w:tc>
          <w:tcPr>
            <w:tcW w:w="401" w:type="dxa"/>
          </w:tcPr>
          <w:p w14:paraId="237BEEE5" w14:textId="77777777" w:rsidR="00B11CF6" w:rsidRPr="00B11CF6" w:rsidRDefault="00B11CF6" w:rsidP="00B11CF6">
            <w:pPr>
              <w:tabs>
                <w:tab w:val="left" w:pos="1560"/>
              </w:tabs>
              <w:rPr>
                <w:b/>
              </w:rPr>
            </w:pPr>
          </w:p>
        </w:tc>
      </w:tr>
      <w:tr w:rsidR="00B11CF6" w:rsidRPr="00B11CF6" w14:paraId="43A34D58" w14:textId="77777777" w:rsidTr="00B11CF6">
        <w:tc>
          <w:tcPr>
            <w:tcW w:w="2733" w:type="dxa"/>
          </w:tcPr>
          <w:p w14:paraId="6429F488" w14:textId="41C4D674" w:rsidR="00B11CF6" w:rsidRPr="00B11CF6" w:rsidRDefault="00B11CF6" w:rsidP="00B11CF6">
            <w:pPr>
              <w:tabs>
                <w:tab w:val="left" w:pos="1560"/>
              </w:tabs>
              <w:rPr>
                <w:b/>
              </w:rPr>
            </w:pPr>
            <w:r w:rsidRPr="00B11CF6">
              <w:rPr>
                <w:b/>
              </w:rPr>
              <w:t>EDUCACIÓN EN ECOEFICIENCIA.</w:t>
            </w:r>
          </w:p>
        </w:tc>
        <w:tc>
          <w:tcPr>
            <w:tcW w:w="7185" w:type="dxa"/>
          </w:tcPr>
          <w:p w14:paraId="134ED6A4" w14:textId="77777777" w:rsidR="00B11CF6" w:rsidRPr="00B11CF6" w:rsidRDefault="00B11CF6" w:rsidP="00B11CF6">
            <w:pPr>
              <w:pStyle w:val="Prrafodelista"/>
              <w:widowControl/>
              <w:numPr>
                <w:ilvl w:val="0"/>
                <w:numId w:val="19"/>
              </w:numPr>
              <w:tabs>
                <w:tab w:val="left" w:pos="1560"/>
              </w:tabs>
              <w:autoSpaceDE/>
              <w:autoSpaceDN/>
              <w:spacing w:line="278" w:lineRule="auto"/>
              <w:ind w:left="201" w:hanging="284"/>
              <w:contextualSpacing/>
              <w:rPr>
                <w:bCs/>
                <w:lang w:val="es-PE"/>
              </w:rPr>
            </w:pPr>
            <w:r w:rsidRPr="00B11CF6">
              <w:rPr>
                <w:bCs/>
                <w:lang w:val="es-PE"/>
              </w:rPr>
              <w:t>Capacitaciones sobre separación de residuos y reciclaje.</w:t>
            </w:r>
          </w:p>
          <w:p w14:paraId="528D19CF" w14:textId="77777777" w:rsidR="00B11CF6" w:rsidRPr="00B11CF6" w:rsidRDefault="00B11CF6" w:rsidP="00B11CF6">
            <w:pPr>
              <w:pStyle w:val="Prrafodelista"/>
              <w:widowControl/>
              <w:numPr>
                <w:ilvl w:val="0"/>
                <w:numId w:val="19"/>
              </w:numPr>
              <w:tabs>
                <w:tab w:val="left" w:pos="1560"/>
              </w:tabs>
              <w:autoSpaceDE/>
              <w:autoSpaceDN/>
              <w:spacing w:line="278" w:lineRule="auto"/>
              <w:ind w:left="201" w:hanging="284"/>
              <w:contextualSpacing/>
              <w:rPr>
                <w:bCs/>
                <w:lang w:val="es-PE"/>
              </w:rPr>
            </w:pPr>
            <w:r w:rsidRPr="00B11CF6">
              <w:rPr>
                <w:bCs/>
                <w:lang w:val="es-PE"/>
              </w:rPr>
              <w:t>Instalación de contenedores diferenciados para residuos orgánicos, inorgánicos y reciclables.</w:t>
            </w:r>
          </w:p>
          <w:p w14:paraId="5427F046" w14:textId="0A23F7F0" w:rsidR="00B11CF6" w:rsidRPr="00B11CF6" w:rsidRDefault="00B11CF6" w:rsidP="00B11CF6">
            <w:pPr>
              <w:tabs>
                <w:tab w:val="left" w:pos="1560"/>
              </w:tabs>
              <w:rPr>
                <w:bCs/>
              </w:rPr>
            </w:pPr>
            <w:r w:rsidRPr="00B11CF6">
              <w:rPr>
                <w:bCs/>
              </w:rPr>
              <w:t>Promoción del uso de materiales reutilizables y reducción del consumo de plásticos de un solo uso.</w:t>
            </w:r>
          </w:p>
        </w:tc>
        <w:tc>
          <w:tcPr>
            <w:tcW w:w="1753" w:type="dxa"/>
          </w:tcPr>
          <w:p w14:paraId="50756143" w14:textId="77777777" w:rsidR="00B11CF6" w:rsidRPr="00B11CF6" w:rsidRDefault="00B11CF6" w:rsidP="00B11CF6">
            <w:pPr>
              <w:tabs>
                <w:tab w:val="left" w:pos="1560"/>
              </w:tabs>
              <w:rPr>
                <w:bCs/>
              </w:rPr>
            </w:pPr>
          </w:p>
        </w:tc>
        <w:tc>
          <w:tcPr>
            <w:tcW w:w="420" w:type="dxa"/>
          </w:tcPr>
          <w:p w14:paraId="5BAB8A80" w14:textId="2E5A121B" w:rsidR="00B11CF6" w:rsidRPr="00B11CF6" w:rsidRDefault="00B11CF6" w:rsidP="00B11CF6">
            <w:pPr>
              <w:tabs>
                <w:tab w:val="left" w:pos="1560"/>
              </w:tabs>
              <w:rPr>
                <w:bCs/>
              </w:rPr>
            </w:pPr>
          </w:p>
        </w:tc>
        <w:tc>
          <w:tcPr>
            <w:tcW w:w="400" w:type="dxa"/>
          </w:tcPr>
          <w:p w14:paraId="7F1F4A70" w14:textId="77777777" w:rsidR="00B11CF6" w:rsidRPr="00B11CF6" w:rsidRDefault="00B11CF6" w:rsidP="00B11CF6">
            <w:pPr>
              <w:tabs>
                <w:tab w:val="left" w:pos="1560"/>
              </w:tabs>
              <w:rPr>
                <w:b/>
              </w:rPr>
            </w:pPr>
          </w:p>
        </w:tc>
        <w:tc>
          <w:tcPr>
            <w:tcW w:w="420" w:type="dxa"/>
          </w:tcPr>
          <w:p w14:paraId="33B9CF02" w14:textId="1DA82DC8" w:rsidR="00B11CF6" w:rsidRPr="00B11CF6" w:rsidRDefault="00B11CF6" w:rsidP="00B11CF6">
            <w:pPr>
              <w:tabs>
                <w:tab w:val="left" w:pos="1560"/>
              </w:tabs>
              <w:rPr>
                <w:b/>
              </w:rPr>
            </w:pPr>
          </w:p>
        </w:tc>
        <w:tc>
          <w:tcPr>
            <w:tcW w:w="379" w:type="dxa"/>
          </w:tcPr>
          <w:p w14:paraId="7B017BCA" w14:textId="0FAA91CD" w:rsidR="00B11CF6" w:rsidRPr="00B11CF6" w:rsidRDefault="00B11CF6" w:rsidP="00B11CF6">
            <w:pPr>
              <w:tabs>
                <w:tab w:val="left" w:pos="1560"/>
              </w:tabs>
              <w:rPr>
                <w:b/>
              </w:rPr>
            </w:pPr>
          </w:p>
        </w:tc>
        <w:tc>
          <w:tcPr>
            <w:tcW w:w="380" w:type="dxa"/>
          </w:tcPr>
          <w:p w14:paraId="02F6FFFA" w14:textId="77777777" w:rsidR="00B11CF6" w:rsidRPr="00B11CF6" w:rsidRDefault="00B11CF6" w:rsidP="00B11CF6">
            <w:pPr>
              <w:tabs>
                <w:tab w:val="left" w:pos="1560"/>
              </w:tabs>
              <w:rPr>
                <w:b/>
              </w:rPr>
            </w:pPr>
          </w:p>
        </w:tc>
        <w:tc>
          <w:tcPr>
            <w:tcW w:w="400" w:type="dxa"/>
          </w:tcPr>
          <w:p w14:paraId="07D55388" w14:textId="087BC7BF" w:rsidR="00B11CF6" w:rsidRPr="00B11CF6" w:rsidRDefault="00B11CF6" w:rsidP="00B11CF6">
            <w:pPr>
              <w:tabs>
                <w:tab w:val="left" w:pos="1560"/>
              </w:tabs>
              <w:rPr>
                <w:b/>
              </w:rPr>
            </w:pPr>
          </w:p>
        </w:tc>
        <w:tc>
          <w:tcPr>
            <w:tcW w:w="414" w:type="dxa"/>
          </w:tcPr>
          <w:p w14:paraId="0D2939CB" w14:textId="570C2888" w:rsidR="00B11CF6" w:rsidRPr="00B11CF6" w:rsidRDefault="00B11CF6" w:rsidP="00B11CF6">
            <w:pPr>
              <w:tabs>
                <w:tab w:val="left" w:pos="1560"/>
              </w:tabs>
              <w:rPr>
                <w:b/>
              </w:rPr>
            </w:pPr>
          </w:p>
        </w:tc>
        <w:tc>
          <w:tcPr>
            <w:tcW w:w="405" w:type="dxa"/>
          </w:tcPr>
          <w:p w14:paraId="019ADECA" w14:textId="77777777" w:rsidR="00B11CF6" w:rsidRPr="00B11CF6" w:rsidRDefault="00B11CF6" w:rsidP="00B11CF6">
            <w:pPr>
              <w:tabs>
                <w:tab w:val="left" w:pos="1560"/>
              </w:tabs>
              <w:rPr>
                <w:b/>
              </w:rPr>
            </w:pPr>
          </w:p>
        </w:tc>
        <w:tc>
          <w:tcPr>
            <w:tcW w:w="404" w:type="dxa"/>
          </w:tcPr>
          <w:p w14:paraId="52AB8EC7" w14:textId="15862A29" w:rsidR="00B11CF6" w:rsidRPr="00B11CF6" w:rsidRDefault="00B11CF6" w:rsidP="00B11CF6">
            <w:pPr>
              <w:tabs>
                <w:tab w:val="left" w:pos="1560"/>
              </w:tabs>
              <w:rPr>
                <w:b/>
              </w:rPr>
            </w:pPr>
          </w:p>
        </w:tc>
        <w:tc>
          <w:tcPr>
            <w:tcW w:w="401" w:type="dxa"/>
          </w:tcPr>
          <w:p w14:paraId="2BBE6E89" w14:textId="397340B5" w:rsidR="00B11CF6" w:rsidRPr="00B11CF6" w:rsidRDefault="00B11CF6" w:rsidP="00B11CF6">
            <w:pPr>
              <w:tabs>
                <w:tab w:val="left" w:pos="1560"/>
              </w:tabs>
              <w:rPr>
                <w:b/>
              </w:rPr>
            </w:pPr>
          </w:p>
        </w:tc>
      </w:tr>
      <w:tr w:rsidR="00B11CF6" w:rsidRPr="00B11CF6" w14:paraId="02620460" w14:textId="77777777" w:rsidTr="00B11CF6">
        <w:trPr>
          <w:trHeight w:val="359"/>
        </w:trPr>
        <w:tc>
          <w:tcPr>
            <w:tcW w:w="2733" w:type="dxa"/>
          </w:tcPr>
          <w:p w14:paraId="6ADAFF0F" w14:textId="3763F3B0" w:rsidR="00B11CF6" w:rsidRPr="00B11CF6" w:rsidRDefault="00B11CF6" w:rsidP="00B11CF6">
            <w:pPr>
              <w:tabs>
                <w:tab w:val="left" w:pos="1560"/>
              </w:tabs>
              <w:rPr>
                <w:b/>
              </w:rPr>
            </w:pPr>
            <w:r w:rsidRPr="00B11CF6">
              <w:rPr>
                <w:b/>
              </w:rPr>
              <w:t>EDUCACIÓN EN GESTIÓN DE RIESGOS.</w:t>
            </w:r>
          </w:p>
        </w:tc>
        <w:tc>
          <w:tcPr>
            <w:tcW w:w="7185" w:type="dxa"/>
          </w:tcPr>
          <w:p w14:paraId="20EB6E95" w14:textId="77777777" w:rsidR="00B11CF6" w:rsidRPr="00B11CF6" w:rsidRDefault="00B11CF6" w:rsidP="00B11CF6">
            <w:pPr>
              <w:pStyle w:val="Prrafodelista"/>
              <w:widowControl/>
              <w:numPr>
                <w:ilvl w:val="0"/>
                <w:numId w:val="19"/>
              </w:numPr>
              <w:tabs>
                <w:tab w:val="left" w:pos="1560"/>
              </w:tabs>
              <w:autoSpaceDE/>
              <w:autoSpaceDN/>
              <w:spacing w:line="278" w:lineRule="auto"/>
              <w:ind w:left="201" w:hanging="284"/>
              <w:contextualSpacing/>
              <w:rPr>
                <w:bCs/>
                <w:lang w:val="es-PE"/>
              </w:rPr>
            </w:pPr>
            <w:r w:rsidRPr="00B11CF6">
              <w:rPr>
                <w:bCs/>
                <w:lang w:val="es-PE"/>
              </w:rPr>
              <w:t>Talleres sobre identificación y mitigación de riesgos ambientales (botaderos informales, contaminación del río, etc.).</w:t>
            </w:r>
          </w:p>
          <w:p w14:paraId="02FE0D0B" w14:textId="77777777" w:rsidR="00B11CF6" w:rsidRPr="00B11CF6" w:rsidRDefault="00B11CF6" w:rsidP="00B11CF6">
            <w:pPr>
              <w:pStyle w:val="Prrafodelista"/>
              <w:widowControl/>
              <w:numPr>
                <w:ilvl w:val="0"/>
                <w:numId w:val="19"/>
              </w:numPr>
              <w:tabs>
                <w:tab w:val="left" w:pos="1560"/>
              </w:tabs>
              <w:autoSpaceDE/>
              <w:autoSpaceDN/>
              <w:spacing w:line="278" w:lineRule="auto"/>
              <w:ind w:left="201" w:hanging="284"/>
              <w:contextualSpacing/>
              <w:rPr>
                <w:bCs/>
                <w:lang w:val="es-PE"/>
              </w:rPr>
            </w:pPr>
            <w:r w:rsidRPr="00B11CF6">
              <w:rPr>
                <w:bCs/>
                <w:lang w:val="es-PE"/>
              </w:rPr>
              <w:t>Creación de brigadas comunitarias para la gestión de residuos y limpieza de áreas críticas.</w:t>
            </w:r>
          </w:p>
          <w:p w14:paraId="665B5794" w14:textId="67471A56" w:rsidR="00B11CF6" w:rsidRPr="00B11CF6" w:rsidRDefault="00B11CF6" w:rsidP="00B11CF6">
            <w:pPr>
              <w:tabs>
                <w:tab w:val="left" w:pos="1560"/>
              </w:tabs>
              <w:rPr>
                <w:b/>
              </w:rPr>
            </w:pPr>
            <w:r w:rsidRPr="00B11CF6">
              <w:rPr>
                <w:bCs/>
              </w:rPr>
              <w:t>Elaboración de planes de acción para prevenir la acumulación de basura en áreas públicas.</w:t>
            </w:r>
          </w:p>
        </w:tc>
        <w:tc>
          <w:tcPr>
            <w:tcW w:w="1753" w:type="dxa"/>
          </w:tcPr>
          <w:p w14:paraId="0B815935" w14:textId="77777777" w:rsidR="00B11CF6" w:rsidRPr="00B11CF6" w:rsidRDefault="00B11CF6" w:rsidP="00B11CF6">
            <w:pPr>
              <w:tabs>
                <w:tab w:val="left" w:pos="1560"/>
              </w:tabs>
              <w:rPr>
                <w:b/>
              </w:rPr>
            </w:pPr>
          </w:p>
        </w:tc>
        <w:tc>
          <w:tcPr>
            <w:tcW w:w="420" w:type="dxa"/>
          </w:tcPr>
          <w:p w14:paraId="25558494" w14:textId="42211DCF" w:rsidR="00B11CF6" w:rsidRPr="00B11CF6" w:rsidRDefault="00B11CF6" w:rsidP="00B11CF6">
            <w:pPr>
              <w:tabs>
                <w:tab w:val="left" w:pos="1560"/>
              </w:tabs>
              <w:rPr>
                <w:b/>
              </w:rPr>
            </w:pPr>
          </w:p>
        </w:tc>
        <w:tc>
          <w:tcPr>
            <w:tcW w:w="400" w:type="dxa"/>
          </w:tcPr>
          <w:p w14:paraId="0F7B0DB9" w14:textId="39727512" w:rsidR="00B11CF6" w:rsidRPr="00B11CF6" w:rsidRDefault="00B11CF6" w:rsidP="00B11CF6">
            <w:pPr>
              <w:tabs>
                <w:tab w:val="left" w:pos="1560"/>
              </w:tabs>
              <w:rPr>
                <w:b/>
              </w:rPr>
            </w:pPr>
          </w:p>
        </w:tc>
        <w:tc>
          <w:tcPr>
            <w:tcW w:w="420" w:type="dxa"/>
          </w:tcPr>
          <w:p w14:paraId="73012593" w14:textId="1BEEF67A" w:rsidR="00B11CF6" w:rsidRPr="00B11CF6" w:rsidRDefault="00B11CF6" w:rsidP="00B11CF6">
            <w:pPr>
              <w:tabs>
                <w:tab w:val="left" w:pos="1560"/>
              </w:tabs>
              <w:rPr>
                <w:b/>
              </w:rPr>
            </w:pPr>
          </w:p>
        </w:tc>
        <w:tc>
          <w:tcPr>
            <w:tcW w:w="379" w:type="dxa"/>
          </w:tcPr>
          <w:p w14:paraId="39D3EE9C" w14:textId="33FD6A97" w:rsidR="00B11CF6" w:rsidRPr="00B11CF6" w:rsidRDefault="00B11CF6" w:rsidP="00B11CF6">
            <w:pPr>
              <w:tabs>
                <w:tab w:val="left" w:pos="1560"/>
              </w:tabs>
              <w:rPr>
                <w:b/>
              </w:rPr>
            </w:pPr>
          </w:p>
        </w:tc>
        <w:tc>
          <w:tcPr>
            <w:tcW w:w="380" w:type="dxa"/>
          </w:tcPr>
          <w:p w14:paraId="05961CB1" w14:textId="1632C006" w:rsidR="00B11CF6" w:rsidRPr="00B11CF6" w:rsidRDefault="00B11CF6" w:rsidP="00B11CF6">
            <w:pPr>
              <w:tabs>
                <w:tab w:val="left" w:pos="1560"/>
              </w:tabs>
              <w:rPr>
                <w:b/>
              </w:rPr>
            </w:pPr>
          </w:p>
        </w:tc>
        <w:tc>
          <w:tcPr>
            <w:tcW w:w="400" w:type="dxa"/>
          </w:tcPr>
          <w:p w14:paraId="12533A43" w14:textId="4F4B48C0" w:rsidR="00B11CF6" w:rsidRPr="00B11CF6" w:rsidRDefault="00B11CF6" w:rsidP="00B11CF6">
            <w:pPr>
              <w:tabs>
                <w:tab w:val="left" w:pos="1560"/>
              </w:tabs>
              <w:rPr>
                <w:b/>
              </w:rPr>
            </w:pPr>
          </w:p>
        </w:tc>
        <w:tc>
          <w:tcPr>
            <w:tcW w:w="414" w:type="dxa"/>
          </w:tcPr>
          <w:p w14:paraId="6C0F28F6" w14:textId="0497D176" w:rsidR="00B11CF6" w:rsidRPr="00B11CF6" w:rsidRDefault="00B11CF6" w:rsidP="00B11CF6">
            <w:pPr>
              <w:tabs>
                <w:tab w:val="left" w:pos="1560"/>
              </w:tabs>
              <w:rPr>
                <w:b/>
              </w:rPr>
            </w:pPr>
          </w:p>
        </w:tc>
        <w:tc>
          <w:tcPr>
            <w:tcW w:w="405" w:type="dxa"/>
          </w:tcPr>
          <w:p w14:paraId="0AAB22AC" w14:textId="71BD41F2" w:rsidR="00B11CF6" w:rsidRPr="00B11CF6" w:rsidRDefault="00B11CF6" w:rsidP="00B11CF6">
            <w:pPr>
              <w:tabs>
                <w:tab w:val="left" w:pos="1560"/>
              </w:tabs>
              <w:rPr>
                <w:b/>
              </w:rPr>
            </w:pPr>
          </w:p>
        </w:tc>
        <w:tc>
          <w:tcPr>
            <w:tcW w:w="404" w:type="dxa"/>
          </w:tcPr>
          <w:p w14:paraId="625DDE00" w14:textId="77777777" w:rsidR="00B11CF6" w:rsidRPr="00B11CF6" w:rsidRDefault="00B11CF6" w:rsidP="00B11CF6">
            <w:pPr>
              <w:tabs>
                <w:tab w:val="left" w:pos="1560"/>
              </w:tabs>
              <w:rPr>
                <w:b/>
              </w:rPr>
            </w:pPr>
          </w:p>
        </w:tc>
        <w:tc>
          <w:tcPr>
            <w:tcW w:w="401" w:type="dxa"/>
          </w:tcPr>
          <w:p w14:paraId="461A84B6" w14:textId="77777777" w:rsidR="00B11CF6" w:rsidRPr="00B11CF6" w:rsidRDefault="00B11CF6" w:rsidP="00B11CF6">
            <w:pPr>
              <w:tabs>
                <w:tab w:val="left" w:pos="1560"/>
              </w:tabs>
              <w:rPr>
                <w:b/>
              </w:rPr>
            </w:pPr>
          </w:p>
        </w:tc>
      </w:tr>
      <w:tr w:rsidR="00B11CF6" w:rsidRPr="00B11CF6" w14:paraId="63D0AA73" w14:textId="77777777" w:rsidTr="00B11CF6">
        <w:tc>
          <w:tcPr>
            <w:tcW w:w="2733" w:type="dxa"/>
          </w:tcPr>
          <w:p w14:paraId="054E8A94" w14:textId="10886EB9" w:rsidR="00B11CF6" w:rsidRPr="00B11CF6" w:rsidRDefault="00B11CF6" w:rsidP="00B11CF6">
            <w:pPr>
              <w:tabs>
                <w:tab w:val="left" w:pos="1560"/>
              </w:tabs>
              <w:rPr>
                <w:b/>
              </w:rPr>
            </w:pPr>
            <w:r w:rsidRPr="00B11CF6">
              <w:rPr>
                <w:b/>
              </w:rPr>
              <w:t>PROTECCION DE LA BIODIVERSIADAD</w:t>
            </w:r>
          </w:p>
        </w:tc>
        <w:tc>
          <w:tcPr>
            <w:tcW w:w="7185" w:type="dxa"/>
          </w:tcPr>
          <w:p w14:paraId="2DCA500E" w14:textId="77777777" w:rsidR="00B11CF6" w:rsidRPr="00B11CF6" w:rsidRDefault="00B11CF6" w:rsidP="00B11CF6">
            <w:pPr>
              <w:pStyle w:val="Prrafodelista"/>
              <w:widowControl/>
              <w:numPr>
                <w:ilvl w:val="0"/>
                <w:numId w:val="19"/>
              </w:numPr>
              <w:tabs>
                <w:tab w:val="left" w:pos="1560"/>
              </w:tabs>
              <w:autoSpaceDE/>
              <w:autoSpaceDN/>
              <w:spacing w:line="278" w:lineRule="auto"/>
              <w:ind w:left="201" w:hanging="284"/>
              <w:contextualSpacing/>
              <w:rPr>
                <w:bCs/>
                <w:lang w:val="es-PE"/>
              </w:rPr>
            </w:pPr>
            <w:r w:rsidRPr="00B11CF6">
              <w:rPr>
                <w:bCs/>
                <w:lang w:val="es-PE"/>
              </w:rPr>
              <w:t>Reforestación de áreas verdes abandonadas con especies nativas.</w:t>
            </w:r>
          </w:p>
          <w:p w14:paraId="456DE866" w14:textId="77777777" w:rsidR="00B11CF6" w:rsidRPr="00B11CF6" w:rsidRDefault="00B11CF6" w:rsidP="00B11CF6">
            <w:pPr>
              <w:pStyle w:val="Prrafodelista"/>
              <w:widowControl/>
              <w:numPr>
                <w:ilvl w:val="0"/>
                <w:numId w:val="19"/>
              </w:numPr>
              <w:tabs>
                <w:tab w:val="left" w:pos="1560"/>
              </w:tabs>
              <w:autoSpaceDE/>
              <w:autoSpaceDN/>
              <w:spacing w:line="278" w:lineRule="auto"/>
              <w:ind w:left="201" w:hanging="284"/>
              <w:contextualSpacing/>
              <w:rPr>
                <w:bCs/>
                <w:lang w:val="es-PE"/>
              </w:rPr>
            </w:pPr>
            <w:r w:rsidRPr="00B11CF6">
              <w:rPr>
                <w:bCs/>
                <w:lang w:val="es-PE"/>
              </w:rPr>
              <w:t>Charlas sobre la importancia de proteger los ecosistemas locales (ríos, áreas verdes, etc.).</w:t>
            </w:r>
          </w:p>
          <w:p w14:paraId="1A514C4B" w14:textId="24797D8E" w:rsidR="00B11CF6" w:rsidRPr="00B11CF6" w:rsidRDefault="00B11CF6" w:rsidP="00B11CF6">
            <w:pPr>
              <w:pStyle w:val="Prrafodelista"/>
              <w:widowControl/>
              <w:autoSpaceDE/>
              <w:autoSpaceDN/>
              <w:ind w:left="247" w:firstLine="0"/>
              <w:contextualSpacing/>
              <w:rPr>
                <w:bCs/>
                <w:lang w:val="es-PE"/>
              </w:rPr>
            </w:pPr>
            <w:r w:rsidRPr="00B11CF6">
              <w:rPr>
                <w:bCs/>
                <w:lang w:val="es-PE"/>
              </w:rPr>
              <w:t>Campañas de limpieza de las riberas del río para evitar la contaminación del agua y proteger la biodiversidad acuática.</w:t>
            </w:r>
          </w:p>
        </w:tc>
        <w:tc>
          <w:tcPr>
            <w:tcW w:w="1753" w:type="dxa"/>
          </w:tcPr>
          <w:p w14:paraId="6F3EB85F" w14:textId="77777777" w:rsidR="00B11CF6" w:rsidRPr="00B11CF6" w:rsidRDefault="00B11CF6" w:rsidP="00B11CF6">
            <w:pPr>
              <w:tabs>
                <w:tab w:val="left" w:pos="1560"/>
              </w:tabs>
              <w:rPr>
                <w:b/>
              </w:rPr>
            </w:pPr>
          </w:p>
        </w:tc>
        <w:tc>
          <w:tcPr>
            <w:tcW w:w="420" w:type="dxa"/>
          </w:tcPr>
          <w:p w14:paraId="3BE88980" w14:textId="7C47F2E8" w:rsidR="00B11CF6" w:rsidRPr="00B11CF6" w:rsidRDefault="00B11CF6" w:rsidP="00B11CF6">
            <w:pPr>
              <w:tabs>
                <w:tab w:val="left" w:pos="1560"/>
              </w:tabs>
              <w:rPr>
                <w:b/>
              </w:rPr>
            </w:pPr>
          </w:p>
        </w:tc>
        <w:tc>
          <w:tcPr>
            <w:tcW w:w="400" w:type="dxa"/>
          </w:tcPr>
          <w:p w14:paraId="62EFCC70" w14:textId="2CF23685" w:rsidR="00B11CF6" w:rsidRPr="00B11CF6" w:rsidRDefault="00B11CF6" w:rsidP="00B11CF6">
            <w:pPr>
              <w:tabs>
                <w:tab w:val="left" w:pos="1560"/>
              </w:tabs>
              <w:rPr>
                <w:b/>
              </w:rPr>
            </w:pPr>
          </w:p>
        </w:tc>
        <w:tc>
          <w:tcPr>
            <w:tcW w:w="420" w:type="dxa"/>
          </w:tcPr>
          <w:p w14:paraId="2482D5D5" w14:textId="77777777" w:rsidR="00B11CF6" w:rsidRPr="00B11CF6" w:rsidRDefault="00B11CF6" w:rsidP="00B11CF6">
            <w:pPr>
              <w:tabs>
                <w:tab w:val="left" w:pos="1560"/>
              </w:tabs>
              <w:rPr>
                <w:b/>
              </w:rPr>
            </w:pPr>
          </w:p>
        </w:tc>
        <w:tc>
          <w:tcPr>
            <w:tcW w:w="379" w:type="dxa"/>
          </w:tcPr>
          <w:p w14:paraId="4A520A7F" w14:textId="6CBD1597" w:rsidR="00B11CF6" w:rsidRPr="00B11CF6" w:rsidRDefault="00B11CF6" w:rsidP="00B11CF6">
            <w:pPr>
              <w:tabs>
                <w:tab w:val="left" w:pos="1560"/>
              </w:tabs>
              <w:rPr>
                <w:b/>
              </w:rPr>
            </w:pPr>
          </w:p>
        </w:tc>
        <w:tc>
          <w:tcPr>
            <w:tcW w:w="380" w:type="dxa"/>
          </w:tcPr>
          <w:p w14:paraId="486973DE" w14:textId="77777777" w:rsidR="00B11CF6" w:rsidRPr="00B11CF6" w:rsidRDefault="00B11CF6" w:rsidP="00B11CF6">
            <w:pPr>
              <w:tabs>
                <w:tab w:val="left" w:pos="1560"/>
              </w:tabs>
              <w:rPr>
                <w:b/>
              </w:rPr>
            </w:pPr>
          </w:p>
        </w:tc>
        <w:tc>
          <w:tcPr>
            <w:tcW w:w="400" w:type="dxa"/>
          </w:tcPr>
          <w:p w14:paraId="108EDB4D" w14:textId="3A8072B3" w:rsidR="00B11CF6" w:rsidRPr="00B11CF6" w:rsidRDefault="00B11CF6" w:rsidP="00B11CF6">
            <w:pPr>
              <w:tabs>
                <w:tab w:val="left" w:pos="1560"/>
              </w:tabs>
              <w:rPr>
                <w:b/>
              </w:rPr>
            </w:pPr>
          </w:p>
        </w:tc>
        <w:tc>
          <w:tcPr>
            <w:tcW w:w="414" w:type="dxa"/>
          </w:tcPr>
          <w:p w14:paraId="537FCFAB" w14:textId="3505CC6E" w:rsidR="00B11CF6" w:rsidRPr="00B11CF6" w:rsidRDefault="00B11CF6" w:rsidP="00B11CF6">
            <w:pPr>
              <w:tabs>
                <w:tab w:val="left" w:pos="1560"/>
              </w:tabs>
              <w:rPr>
                <w:b/>
              </w:rPr>
            </w:pPr>
          </w:p>
        </w:tc>
        <w:tc>
          <w:tcPr>
            <w:tcW w:w="405" w:type="dxa"/>
          </w:tcPr>
          <w:p w14:paraId="694EC3E3" w14:textId="77777777" w:rsidR="00B11CF6" w:rsidRPr="00B11CF6" w:rsidRDefault="00B11CF6" w:rsidP="00B11CF6">
            <w:pPr>
              <w:tabs>
                <w:tab w:val="left" w:pos="1560"/>
              </w:tabs>
              <w:rPr>
                <w:b/>
              </w:rPr>
            </w:pPr>
          </w:p>
        </w:tc>
        <w:tc>
          <w:tcPr>
            <w:tcW w:w="404" w:type="dxa"/>
          </w:tcPr>
          <w:p w14:paraId="0DBDC378" w14:textId="77777777" w:rsidR="00B11CF6" w:rsidRPr="00B11CF6" w:rsidRDefault="00B11CF6" w:rsidP="00B11CF6">
            <w:pPr>
              <w:tabs>
                <w:tab w:val="left" w:pos="1560"/>
              </w:tabs>
              <w:rPr>
                <w:b/>
              </w:rPr>
            </w:pPr>
          </w:p>
        </w:tc>
        <w:tc>
          <w:tcPr>
            <w:tcW w:w="401" w:type="dxa"/>
          </w:tcPr>
          <w:p w14:paraId="44008A91" w14:textId="77777777" w:rsidR="00B11CF6" w:rsidRPr="00B11CF6" w:rsidRDefault="00B11CF6" w:rsidP="00B11CF6">
            <w:pPr>
              <w:tabs>
                <w:tab w:val="left" w:pos="1560"/>
              </w:tabs>
              <w:rPr>
                <w:b/>
              </w:rPr>
            </w:pPr>
          </w:p>
        </w:tc>
      </w:tr>
      <w:bookmarkEnd w:id="4"/>
    </w:tbl>
    <w:p w14:paraId="5727EC72" w14:textId="77777777" w:rsidR="00AD1B88" w:rsidRPr="00B11CF6" w:rsidRDefault="00AD1B88" w:rsidP="00AD1B88">
      <w:pPr>
        <w:ind w:left="360"/>
        <w:rPr>
          <w:b/>
        </w:rPr>
      </w:pPr>
    </w:p>
    <w:p w14:paraId="5E568BBC" w14:textId="43014897" w:rsidR="00AD1B88" w:rsidRPr="00B11CF6" w:rsidRDefault="00AD1B88" w:rsidP="00AD1B88">
      <w:pPr>
        <w:pStyle w:val="Prrafodelista"/>
        <w:numPr>
          <w:ilvl w:val="0"/>
          <w:numId w:val="11"/>
        </w:numPr>
        <w:contextualSpacing/>
        <w:rPr>
          <w:rFonts w:ascii="Times New Roman" w:hAnsi="Times New Roman" w:cs="Times New Roman"/>
          <w:b/>
          <w:sz w:val="24"/>
          <w:szCs w:val="24"/>
          <w:lang w:val="es-PE"/>
        </w:rPr>
      </w:pPr>
      <w:r w:rsidRPr="00B11CF6">
        <w:rPr>
          <w:b/>
          <w:lang w:val="es-PE"/>
        </w:rPr>
        <w:lastRenderedPageBreak/>
        <w:t>SOSTENIBILIDAD E INSTITUCIONAL DEL PROYECTO</w:t>
      </w:r>
    </w:p>
    <w:p w14:paraId="59829DD0" w14:textId="3250A069" w:rsidR="00B11CF6" w:rsidRPr="00B11CF6" w:rsidRDefault="00B11CF6" w:rsidP="00B11CF6">
      <w:pPr>
        <w:pStyle w:val="Prrafodelista"/>
        <w:ind w:left="1080" w:firstLine="0"/>
        <w:jc w:val="both"/>
        <w:rPr>
          <w:lang w:val="es-PE"/>
        </w:rPr>
      </w:pPr>
      <w:r w:rsidRPr="00B11CF6">
        <w:rPr>
          <w:lang w:val="es-PE"/>
        </w:rPr>
        <w:t xml:space="preserve">Para que el proyecto sea sostenible, se debe institucionalizar el Enfoque Ambiental, incluyéndolos en todos los instrumentos de gestión, </w:t>
      </w:r>
      <w:r>
        <w:rPr>
          <w:lang w:val="es-PE"/>
        </w:rPr>
        <w:t>buscando situaciones significativas del contexto local para ser trabajadas desde</w:t>
      </w:r>
      <w:r w:rsidRPr="00B11CF6">
        <w:rPr>
          <w:lang w:val="es-PE"/>
        </w:rPr>
        <w:t xml:space="preserve"> todas las áreas</w:t>
      </w:r>
      <w:r>
        <w:rPr>
          <w:lang w:val="es-PE"/>
        </w:rPr>
        <w:t xml:space="preserve">, organizando actividades extracurriculares </w:t>
      </w:r>
      <w:r w:rsidRPr="00B11CF6">
        <w:rPr>
          <w:lang w:val="es-PE"/>
        </w:rPr>
        <w:t>y realizando alianzas estratégicas con todas las instituciones afines a los componentes del</w:t>
      </w:r>
      <w:r>
        <w:rPr>
          <w:lang w:val="es-PE"/>
        </w:rPr>
        <w:t xml:space="preserve"> </w:t>
      </w:r>
      <w:r w:rsidRPr="00B11CF6">
        <w:rPr>
          <w:lang w:val="es-PE"/>
        </w:rPr>
        <w:t xml:space="preserve">enfoque ambiental. También consolidando las buenas prácticas ambientales en la comunidad educativa.  </w:t>
      </w:r>
    </w:p>
    <w:p w14:paraId="02ED10BA" w14:textId="77777777" w:rsidR="00B11CF6" w:rsidRPr="00B11CF6" w:rsidRDefault="00B11CF6" w:rsidP="00B11CF6">
      <w:pPr>
        <w:pStyle w:val="Prrafodelista"/>
        <w:ind w:left="1080" w:firstLine="0"/>
        <w:jc w:val="both"/>
        <w:rPr>
          <w:lang w:val="es-PE"/>
        </w:rPr>
      </w:pPr>
    </w:p>
    <w:p w14:paraId="448C6800" w14:textId="2B1F2666" w:rsidR="00AD1B88" w:rsidRPr="00B11CF6" w:rsidRDefault="00AD1B88" w:rsidP="00AD1B88">
      <w:pPr>
        <w:pStyle w:val="Prrafodelista"/>
        <w:numPr>
          <w:ilvl w:val="0"/>
          <w:numId w:val="11"/>
        </w:numPr>
        <w:contextualSpacing/>
        <w:rPr>
          <w:rFonts w:ascii="Times New Roman" w:hAnsi="Times New Roman" w:cs="Times New Roman"/>
          <w:b/>
          <w:sz w:val="24"/>
          <w:szCs w:val="24"/>
          <w:lang w:val="es-PE"/>
        </w:rPr>
      </w:pPr>
      <w:r w:rsidRPr="00B11CF6">
        <w:rPr>
          <w:rFonts w:ascii="Times New Roman" w:hAnsi="Times New Roman" w:cs="Times New Roman"/>
          <w:b/>
          <w:sz w:val="24"/>
          <w:szCs w:val="24"/>
          <w:lang w:val="es-PE"/>
        </w:rPr>
        <w:t>RENDICIÓN DE CUENTAS</w:t>
      </w:r>
    </w:p>
    <w:p w14:paraId="093B7D96" w14:textId="77777777" w:rsidR="00AD1B88" w:rsidRPr="00B11CF6" w:rsidRDefault="00AD1B88" w:rsidP="00AD1B88">
      <w:pPr>
        <w:pStyle w:val="Prrafodelista"/>
        <w:ind w:left="1080" w:firstLine="0"/>
        <w:contextualSpacing/>
        <w:rPr>
          <w:rFonts w:ascii="Times New Roman" w:hAnsi="Times New Roman" w:cs="Times New Roman"/>
          <w:b/>
          <w:sz w:val="24"/>
          <w:szCs w:val="24"/>
          <w:lang w:val="es-PE"/>
        </w:rPr>
      </w:pPr>
    </w:p>
    <w:tbl>
      <w:tblPr>
        <w:tblStyle w:val="Tablaconcuadrcula"/>
        <w:tblW w:w="0" w:type="auto"/>
        <w:tblInd w:w="108" w:type="dxa"/>
        <w:tblLook w:val="04A0" w:firstRow="1" w:lastRow="0" w:firstColumn="1" w:lastColumn="0" w:noHBand="0" w:noVBand="1"/>
      </w:tblPr>
      <w:tblGrid>
        <w:gridCol w:w="2864"/>
        <w:gridCol w:w="11765"/>
      </w:tblGrid>
      <w:tr w:rsidR="00AD1B88" w:rsidRPr="00B11CF6" w14:paraId="6E9B0BD7" w14:textId="77777777" w:rsidTr="0086350F">
        <w:tc>
          <w:tcPr>
            <w:tcW w:w="2864" w:type="dxa"/>
            <w:shd w:val="clear" w:color="auto" w:fill="B4C6E7" w:themeFill="accent1" w:themeFillTint="66"/>
          </w:tcPr>
          <w:p w14:paraId="6A7D558C" w14:textId="77777777" w:rsidR="00AD1B88" w:rsidRPr="00B11CF6" w:rsidRDefault="00AD1B88" w:rsidP="00FC2F09">
            <w:pPr>
              <w:spacing w:after="160" w:line="259" w:lineRule="auto"/>
              <w:contextualSpacing/>
              <w:jc w:val="both"/>
              <w:rPr>
                <w:rFonts w:ascii="Arial" w:eastAsia="Calibri" w:hAnsi="Arial" w:cs="Arial"/>
                <w:b/>
                <w:sz w:val="20"/>
                <w:szCs w:val="20"/>
              </w:rPr>
            </w:pPr>
            <w:r w:rsidRPr="00B11CF6">
              <w:rPr>
                <w:rFonts w:ascii="Arial" w:eastAsia="Calibri" w:hAnsi="Arial" w:cs="Arial"/>
                <w:b/>
                <w:sz w:val="20"/>
                <w:szCs w:val="20"/>
              </w:rPr>
              <w:t>CAMPOS DE INTERÉS</w:t>
            </w:r>
          </w:p>
        </w:tc>
        <w:tc>
          <w:tcPr>
            <w:tcW w:w="11765" w:type="dxa"/>
            <w:shd w:val="clear" w:color="auto" w:fill="B4C6E7" w:themeFill="accent1" w:themeFillTint="66"/>
          </w:tcPr>
          <w:p w14:paraId="6547DA69" w14:textId="06C4243B" w:rsidR="00AD1B88" w:rsidRPr="00B11CF6" w:rsidRDefault="00AD1B88" w:rsidP="0016571E">
            <w:pPr>
              <w:spacing w:after="160" w:line="259" w:lineRule="auto"/>
              <w:contextualSpacing/>
              <w:jc w:val="center"/>
              <w:rPr>
                <w:rFonts w:ascii="Arial" w:eastAsia="Calibri" w:hAnsi="Arial" w:cs="Arial"/>
                <w:b/>
                <w:sz w:val="20"/>
                <w:szCs w:val="20"/>
              </w:rPr>
            </w:pPr>
            <w:r w:rsidRPr="00B11CF6">
              <w:rPr>
                <w:rFonts w:ascii="Arial" w:eastAsia="Calibri" w:hAnsi="Arial" w:cs="Arial"/>
                <w:b/>
                <w:sz w:val="20"/>
                <w:szCs w:val="20"/>
              </w:rPr>
              <w:t>RENDICIÓN DE CUENTAS</w:t>
            </w:r>
            <w:r w:rsidR="0016571E" w:rsidRPr="00B11CF6">
              <w:rPr>
                <w:rFonts w:ascii="Arial" w:eastAsia="Calibri" w:hAnsi="Arial" w:cs="Arial"/>
                <w:b/>
                <w:sz w:val="20"/>
                <w:szCs w:val="20"/>
              </w:rPr>
              <w:t xml:space="preserve"> (LOGROS OBTENIDOS)</w:t>
            </w:r>
          </w:p>
          <w:p w14:paraId="1092E655" w14:textId="77777777" w:rsidR="00AD1B88" w:rsidRPr="00B11CF6" w:rsidRDefault="00AD1B88" w:rsidP="0016571E">
            <w:pPr>
              <w:spacing w:after="160" w:line="259" w:lineRule="auto"/>
              <w:contextualSpacing/>
              <w:jc w:val="center"/>
              <w:rPr>
                <w:rFonts w:ascii="Arial" w:eastAsia="Calibri" w:hAnsi="Arial" w:cs="Arial"/>
                <w:b/>
                <w:sz w:val="20"/>
                <w:szCs w:val="20"/>
              </w:rPr>
            </w:pPr>
          </w:p>
        </w:tc>
      </w:tr>
      <w:tr w:rsidR="00AD1B88" w:rsidRPr="00B11CF6" w14:paraId="4FB8D631" w14:textId="77777777" w:rsidTr="0086350F">
        <w:tc>
          <w:tcPr>
            <w:tcW w:w="2864" w:type="dxa"/>
            <w:shd w:val="clear" w:color="auto" w:fill="C5E0B3" w:themeFill="accent6" w:themeFillTint="66"/>
          </w:tcPr>
          <w:p w14:paraId="4D222374" w14:textId="77777777" w:rsidR="00AD1B88" w:rsidRPr="00B11CF6" w:rsidRDefault="00AD1B88" w:rsidP="00FC2F09">
            <w:pPr>
              <w:spacing w:after="160" w:line="259" w:lineRule="auto"/>
              <w:contextualSpacing/>
              <w:jc w:val="both"/>
              <w:rPr>
                <w:rFonts w:ascii="Arial" w:eastAsia="Calibri" w:hAnsi="Arial" w:cs="Arial"/>
                <w:b/>
                <w:sz w:val="20"/>
                <w:szCs w:val="20"/>
              </w:rPr>
            </w:pPr>
            <w:r w:rsidRPr="00B11CF6">
              <w:rPr>
                <w:rFonts w:ascii="Arial" w:eastAsia="Calibri" w:hAnsi="Arial" w:cs="Arial"/>
                <w:b/>
                <w:sz w:val="20"/>
                <w:szCs w:val="20"/>
              </w:rPr>
              <w:t>En la Institución Educativa</w:t>
            </w:r>
          </w:p>
          <w:p w14:paraId="31B6E5CB" w14:textId="77777777" w:rsidR="00AD1B88" w:rsidRPr="00B11CF6" w:rsidRDefault="00AD1B88" w:rsidP="00FC2F09">
            <w:pPr>
              <w:spacing w:after="160" w:line="259" w:lineRule="auto"/>
              <w:contextualSpacing/>
              <w:jc w:val="both"/>
              <w:rPr>
                <w:rFonts w:ascii="Arial" w:eastAsia="Calibri" w:hAnsi="Arial" w:cs="Arial"/>
                <w:b/>
                <w:sz w:val="20"/>
                <w:szCs w:val="20"/>
              </w:rPr>
            </w:pPr>
          </w:p>
        </w:tc>
        <w:tc>
          <w:tcPr>
            <w:tcW w:w="11765" w:type="dxa"/>
            <w:shd w:val="clear" w:color="auto" w:fill="C5E0B3" w:themeFill="accent6" w:themeFillTint="66"/>
          </w:tcPr>
          <w:p w14:paraId="509A6F9E" w14:textId="77777777" w:rsidR="00AD1B88" w:rsidRPr="00B11CF6" w:rsidRDefault="00AD1B88" w:rsidP="00FC2F09">
            <w:pPr>
              <w:spacing w:after="160" w:line="259" w:lineRule="auto"/>
              <w:contextualSpacing/>
              <w:jc w:val="both"/>
              <w:rPr>
                <w:rFonts w:ascii="Arial" w:eastAsia="Calibri" w:hAnsi="Arial" w:cs="Arial"/>
                <w:b/>
                <w:sz w:val="20"/>
                <w:szCs w:val="20"/>
              </w:rPr>
            </w:pPr>
          </w:p>
        </w:tc>
      </w:tr>
      <w:tr w:rsidR="0086350F" w:rsidRPr="00B11CF6" w14:paraId="59773BD8" w14:textId="77777777" w:rsidTr="0086350F">
        <w:tc>
          <w:tcPr>
            <w:tcW w:w="2864" w:type="dxa"/>
          </w:tcPr>
          <w:p w14:paraId="00FDEED2" w14:textId="77777777" w:rsidR="0086350F" w:rsidRPr="00B11CF6" w:rsidRDefault="0086350F" w:rsidP="0086350F">
            <w:pPr>
              <w:numPr>
                <w:ilvl w:val="0"/>
                <w:numId w:val="14"/>
              </w:numPr>
              <w:spacing w:after="160" w:line="259" w:lineRule="auto"/>
              <w:ind w:left="367" w:hanging="284"/>
              <w:contextualSpacing/>
              <w:jc w:val="both"/>
              <w:rPr>
                <w:rFonts w:ascii="Arial" w:eastAsia="Calibri" w:hAnsi="Arial" w:cs="Arial"/>
                <w:sz w:val="20"/>
                <w:szCs w:val="20"/>
              </w:rPr>
            </w:pPr>
            <w:r w:rsidRPr="00B11CF6">
              <w:rPr>
                <w:rFonts w:ascii="Arial" w:eastAsia="Calibri" w:hAnsi="Arial" w:cs="Arial"/>
                <w:sz w:val="20"/>
                <w:szCs w:val="20"/>
              </w:rPr>
              <w:t>Aprendizajes</w:t>
            </w:r>
          </w:p>
        </w:tc>
        <w:tc>
          <w:tcPr>
            <w:tcW w:w="11765" w:type="dxa"/>
          </w:tcPr>
          <w:p w14:paraId="28BF99AD" w14:textId="5CF4AA38" w:rsidR="0086350F" w:rsidRPr="00B11CF6" w:rsidRDefault="0086350F" w:rsidP="0086350F">
            <w:pPr>
              <w:spacing w:after="160" w:line="259" w:lineRule="auto"/>
              <w:contextualSpacing/>
              <w:jc w:val="both"/>
              <w:rPr>
                <w:rFonts w:ascii="Arial" w:eastAsia="Calibri" w:hAnsi="Arial" w:cs="Arial"/>
                <w:sz w:val="20"/>
                <w:szCs w:val="20"/>
              </w:rPr>
            </w:pPr>
            <w:r w:rsidRPr="00F8376D">
              <w:rPr>
                <w:rFonts w:ascii="Arial" w:eastAsia="Calibri" w:hAnsi="Arial" w:cs="Arial"/>
                <w:sz w:val="20"/>
                <w:szCs w:val="20"/>
              </w:rPr>
              <w:t>Aprendizajes logrados satisfactoriamente por los estudiantes en educación en salud, en gestión de riesgo de desastres</w:t>
            </w:r>
            <w:r>
              <w:rPr>
                <w:rFonts w:ascii="Arial" w:eastAsia="Calibri" w:hAnsi="Arial" w:cs="Arial"/>
                <w:sz w:val="20"/>
                <w:szCs w:val="20"/>
              </w:rPr>
              <w:t>, en ecoeficiencia</w:t>
            </w:r>
            <w:r w:rsidR="00060524">
              <w:rPr>
                <w:rFonts w:ascii="Arial" w:eastAsia="Calibri" w:hAnsi="Arial" w:cs="Arial"/>
                <w:sz w:val="20"/>
                <w:szCs w:val="20"/>
              </w:rPr>
              <w:t>, biodiversidad</w:t>
            </w:r>
            <w:r>
              <w:rPr>
                <w:rFonts w:ascii="Arial" w:eastAsia="Calibri" w:hAnsi="Arial" w:cs="Arial"/>
                <w:sz w:val="20"/>
                <w:szCs w:val="20"/>
              </w:rPr>
              <w:t xml:space="preserve"> y cambio climático.</w:t>
            </w:r>
          </w:p>
        </w:tc>
      </w:tr>
      <w:tr w:rsidR="0086350F" w:rsidRPr="00B11CF6" w14:paraId="4CBC4E03" w14:textId="77777777" w:rsidTr="0086350F">
        <w:tc>
          <w:tcPr>
            <w:tcW w:w="2864" w:type="dxa"/>
          </w:tcPr>
          <w:p w14:paraId="4E3FA313" w14:textId="77777777" w:rsidR="0086350F" w:rsidRPr="00B11CF6" w:rsidRDefault="0086350F" w:rsidP="0086350F">
            <w:pPr>
              <w:numPr>
                <w:ilvl w:val="0"/>
                <w:numId w:val="14"/>
              </w:numPr>
              <w:spacing w:after="160" w:line="259" w:lineRule="auto"/>
              <w:ind w:left="367" w:hanging="284"/>
              <w:contextualSpacing/>
              <w:jc w:val="both"/>
              <w:rPr>
                <w:rFonts w:ascii="Arial" w:eastAsia="Calibri" w:hAnsi="Arial" w:cs="Arial"/>
                <w:sz w:val="20"/>
                <w:szCs w:val="20"/>
              </w:rPr>
            </w:pPr>
            <w:r w:rsidRPr="00B11CF6">
              <w:rPr>
                <w:rFonts w:ascii="Arial" w:eastAsia="Calibri" w:hAnsi="Arial" w:cs="Arial"/>
                <w:sz w:val="20"/>
                <w:szCs w:val="20"/>
              </w:rPr>
              <w:t>Gestión</w:t>
            </w:r>
          </w:p>
        </w:tc>
        <w:tc>
          <w:tcPr>
            <w:tcW w:w="11765" w:type="dxa"/>
          </w:tcPr>
          <w:p w14:paraId="7A5FEAB6" w14:textId="3358D4A4" w:rsidR="0086350F" w:rsidRPr="00B11CF6" w:rsidRDefault="0086350F" w:rsidP="0086350F">
            <w:pPr>
              <w:spacing w:after="160" w:line="259" w:lineRule="auto"/>
              <w:contextualSpacing/>
              <w:jc w:val="both"/>
              <w:rPr>
                <w:rFonts w:ascii="Arial" w:eastAsia="Calibri" w:hAnsi="Arial" w:cs="Arial"/>
                <w:sz w:val="20"/>
                <w:szCs w:val="20"/>
              </w:rPr>
            </w:pPr>
            <w:r>
              <w:rPr>
                <w:rFonts w:ascii="Arial" w:eastAsia="Calibri" w:hAnsi="Arial" w:cs="Arial"/>
                <w:sz w:val="20"/>
                <w:szCs w:val="20"/>
              </w:rPr>
              <w:t>Logros ambientales en los cinco</w:t>
            </w:r>
            <w:r w:rsidRPr="00F8376D">
              <w:rPr>
                <w:rFonts w:ascii="Arial" w:eastAsia="Calibri" w:hAnsi="Arial" w:cs="Arial"/>
                <w:sz w:val="20"/>
                <w:szCs w:val="20"/>
              </w:rPr>
              <w:t xml:space="preserve"> componentes:  </w:t>
            </w:r>
            <w:r>
              <w:rPr>
                <w:rFonts w:ascii="Arial" w:eastAsia="Calibri" w:hAnsi="Arial" w:cs="Arial"/>
                <w:sz w:val="20"/>
                <w:szCs w:val="20"/>
              </w:rPr>
              <w:t>E</w:t>
            </w:r>
            <w:r w:rsidRPr="00F8376D">
              <w:rPr>
                <w:rFonts w:ascii="Arial" w:eastAsia="Calibri" w:hAnsi="Arial" w:cs="Arial"/>
                <w:sz w:val="20"/>
                <w:szCs w:val="20"/>
              </w:rPr>
              <w:t>ducación en salud, e</w:t>
            </w:r>
            <w:r>
              <w:rPr>
                <w:rFonts w:ascii="Arial" w:eastAsia="Calibri" w:hAnsi="Arial" w:cs="Arial"/>
                <w:sz w:val="20"/>
                <w:szCs w:val="20"/>
              </w:rPr>
              <w:t>ducación en gestión de riesgo, educación en ecoeficiencia, protección de la biodiversidad y cambio climático.</w:t>
            </w:r>
          </w:p>
        </w:tc>
      </w:tr>
      <w:tr w:rsidR="0086350F" w:rsidRPr="00B11CF6" w14:paraId="4ADEEEA7" w14:textId="77777777" w:rsidTr="0086350F">
        <w:tc>
          <w:tcPr>
            <w:tcW w:w="2864" w:type="dxa"/>
            <w:shd w:val="clear" w:color="auto" w:fill="C5E0B3" w:themeFill="accent6" w:themeFillTint="66"/>
          </w:tcPr>
          <w:p w14:paraId="6F09B9B4" w14:textId="77777777" w:rsidR="0086350F" w:rsidRPr="00B11CF6" w:rsidRDefault="0086350F" w:rsidP="0086350F">
            <w:pPr>
              <w:spacing w:after="160" w:line="259" w:lineRule="auto"/>
              <w:ind w:left="720" w:hanging="720"/>
              <w:contextualSpacing/>
              <w:jc w:val="both"/>
              <w:rPr>
                <w:rFonts w:ascii="Arial" w:eastAsia="Calibri" w:hAnsi="Arial" w:cs="Arial"/>
                <w:b/>
                <w:sz w:val="20"/>
                <w:szCs w:val="20"/>
              </w:rPr>
            </w:pPr>
            <w:r w:rsidRPr="00B11CF6">
              <w:rPr>
                <w:rFonts w:ascii="Arial" w:eastAsia="Calibri" w:hAnsi="Arial" w:cs="Arial"/>
                <w:b/>
                <w:sz w:val="20"/>
                <w:szCs w:val="20"/>
              </w:rPr>
              <w:t>En la Comunidad</w:t>
            </w:r>
          </w:p>
        </w:tc>
        <w:tc>
          <w:tcPr>
            <w:tcW w:w="11765" w:type="dxa"/>
            <w:shd w:val="clear" w:color="auto" w:fill="C5E0B3" w:themeFill="accent6" w:themeFillTint="66"/>
          </w:tcPr>
          <w:p w14:paraId="63262ED1" w14:textId="77777777" w:rsidR="0086350F" w:rsidRPr="00B11CF6" w:rsidRDefault="0086350F" w:rsidP="0086350F">
            <w:pPr>
              <w:spacing w:after="160" w:line="259" w:lineRule="auto"/>
              <w:contextualSpacing/>
              <w:jc w:val="both"/>
              <w:rPr>
                <w:rFonts w:ascii="Arial" w:eastAsia="Calibri" w:hAnsi="Arial" w:cs="Arial"/>
                <w:b/>
                <w:sz w:val="20"/>
                <w:szCs w:val="20"/>
              </w:rPr>
            </w:pPr>
          </w:p>
        </w:tc>
      </w:tr>
      <w:tr w:rsidR="0086350F" w:rsidRPr="00B11CF6" w14:paraId="68BAA74D" w14:textId="77777777" w:rsidTr="0086350F">
        <w:tc>
          <w:tcPr>
            <w:tcW w:w="2864" w:type="dxa"/>
          </w:tcPr>
          <w:p w14:paraId="657657A1" w14:textId="77777777" w:rsidR="0086350F" w:rsidRPr="00B11CF6" w:rsidRDefault="0086350F" w:rsidP="0086350F">
            <w:pPr>
              <w:numPr>
                <w:ilvl w:val="0"/>
                <w:numId w:val="15"/>
              </w:numPr>
              <w:spacing w:after="160" w:line="259" w:lineRule="auto"/>
              <w:ind w:left="351" w:hanging="351"/>
              <w:contextualSpacing/>
              <w:jc w:val="both"/>
              <w:rPr>
                <w:rFonts w:ascii="Arial" w:eastAsia="Calibri" w:hAnsi="Arial" w:cs="Arial"/>
                <w:sz w:val="20"/>
                <w:szCs w:val="20"/>
              </w:rPr>
            </w:pPr>
            <w:r w:rsidRPr="00B11CF6">
              <w:rPr>
                <w:rFonts w:ascii="Arial" w:eastAsia="Calibri" w:hAnsi="Arial" w:cs="Arial"/>
                <w:sz w:val="20"/>
                <w:szCs w:val="20"/>
              </w:rPr>
              <w:t>Participación de la comunidad</w:t>
            </w:r>
          </w:p>
        </w:tc>
        <w:tc>
          <w:tcPr>
            <w:tcW w:w="11765" w:type="dxa"/>
          </w:tcPr>
          <w:p w14:paraId="080CA8F6" w14:textId="5906B103" w:rsidR="0086350F" w:rsidRPr="00B11CF6" w:rsidRDefault="0086350F" w:rsidP="0086350F">
            <w:pPr>
              <w:spacing w:after="160" w:line="259" w:lineRule="auto"/>
              <w:contextualSpacing/>
              <w:jc w:val="both"/>
              <w:rPr>
                <w:rFonts w:ascii="Arial" w:eastAsia="Calibri" w:hAnsi="Arial" w:cs="Arial"/>
                <w:sz w:val="20"/>
                <w:szCs w:val="20"/>
              </w:rPr>
            </w:pPr>
            <w:r w:rsidRPr="00F8376D">
              <w:rPr>
                <w:rFonts w:ascii="Arial" w:eastAsia="Calibri" w:hAnsi="Arial" w:cs="Arial"/>
                <w:sz w:val="20"/>
                <w:szCs w:val="20"/>
              </w:rPr>
              <w:t>Nivel de participación de la comunidad en la implementación del proyecto educativo ambiental.</w:t>
            </w:r>
          </w:p>
        </w:tc>
      </w:tr>
      <w:tr w:rsidR="0086350F" w:rsidRPr="00B11CF6" w14:paraId="3FCB6EF4" w14:textId="77777777" w:rsidTr="0086350F">
        <w:tc>
          <w:tcPr>
            <w:tcW w:w="2864" w:type="dxa"/>
          </w:tcPr>
          <w:p w14:paraId="5BB12F2E" w14:textId="77777777" w:rsidR="0086350F" w:rsidRPr="00B11CF6" w:rsidRDefault="0086350F" w:rsidP="0086350F">
            <w:pPr>
              <w:jc w:val="both"/>
              <w:rPr>
                <w:rFonts w:ascii="Arial" w:eastAsia="Calibri" w:hAnsi="Arial" w:cs="Arial"/>
                <w:sz w:val="20"/>
                <w:szCs w:val="20"/>
                <w:highlight w:val="yellow"/>
              </w:rPr>
            </w:pPr>
            <w:r w:rsidRPr="00B11CF6">
              <w:rPr>
                <w:rFonts w:ascii="Arial" w:eastAsia="Calibri" w:hAnsi="Arial" w:cs="Arial"/>
                <w:sz w:val="20"/>
                <w:szCs w:val="20"/>
              </w:rPr>
              <w:t>2.-Autoridades locales</w:t>
            </w:r>
          </w:p>
        </w:tc>
        <w:tc>
          <w:tcPr>
            <w:tcW w:w="11765" w:type="dxa"/>
          </w:tcPr>
          <w:p w14:paraId="376BDB5E" w14:textId="70C1ADB5" w:rsidR="0086350F" w:rsidRPr="00B11CF6" w:rsidRDefault="0086350F" w:rsidP="0086350F">
            <w:pPr>
              <w:spacing w:after="160" w:line="259" w:lineRule="auto"/>
              <w:contextualSpacing/>
              <w:jc w:val="both"/>
              <w:rPr>
                <w:rFonts w:ascii="Arial" w:eastAsia="Calibri" w:hAnsi="Arial" w:cs="Arial"/>
                <w:sz w:val="20"/>
                <w:szCs w:val="20"/>
              </w:rPr>
            </w:pPr>
            <w:r w:rsidRPr="00F8376D">
              <w:rPr>
                <w:rFonts w:ascii="Arial" w:eastAsia="Calibri" w:hAnsi="Arial" w:cs="Arial"/>
                <w:sz w:val="20"/>
                <w:szCs w:val="20"/>
              </w:rPr>
              <w:t>Grado de participación de las autoridades locales en la implementac</w:t>
            </w:r>
            <w:r>
              <w:rPr>
                <w:rFonts w:ascii="Arial" w:eastAsia="Calibri" w:hAnsi="Arial" w:cs="Arial"/>
                <w:sz w:val="20"/>
                <w:szCs w:val="20"/>
              </w:rPr>
              <w:t>ión de las actividades del PEAI 2024.</w:t>
            </w:r>
          </w:p>
        </w:tc>
      </w:tr>
    </w:tbl>
    <w:p w14:paraId="15AE5E68" w14:textId="06435933" w:rsidR="00B86719" w:rsidRDefault="00B86719" w:rsidP="00AD1B88">
      <w:pPr>
        <w:pStyle w:val="Prrafodelista"/>
        <w:ind w:left="1080" w:firstLine="0"/>
        <w:contextualSpacing/>
      </w:pPr>
    </w:p>
    <w:p w14:paraId="4D0FFE05" w14:textId="5A2BF815" w:rsidR="0086350F" w:rsidRDefault="0086350F" w:rsidP="00AD1B88">
      <w:pPr>
        <w:pStyle w:val="Prrafodelista"/>
        <w:ind w:left="1080" w:firstLine="0"/>
        <w:contextualSpacing/>
      </w:pPr>
      <w:r>
        <w:t>FIRMA DEL DIRECTOR / FIRMA DE SUB DIRECTOR</w:t>
      </w:r>
    </w:p>
    <w:p w14:paraId="7B7185F2" w14:textId="0868F321" w:rsidR="0086350F" w:rsidRDefault="0086350F" w:rsidP="00AD1B88">
      <w:pPr>
        <w:pStyle w:val="Prrafodelista"/>
        <w:ind w:left="1080" w:firstLine="0"/>
        <w:contextualSpacing/>
      </w:pPr>
      <w:r>
        <w:t>FIRMA DEL BRIGADISTA RESPONSABLE</w:t>
      </w:r>
    </w:p>
    <w:p w14:paraId="705AD3D7" w14:textId="3264FC6D" w:rsidR="0086350F" w:rsidRDefault="0086350F" w:rsidP="00AD1B88">
      <w:pPr>
        <w:pStyle w:val="Prrafodelista"/>
        <w:ind w:left="1080" w:firstLine="0"/>
        <w:contextualSpacing/>
      </w:pPr>
      <w:r>
        <w:t xml:space="preserve">FIRMA DE BRIGADISTAS </w:t>
      </w:r>
    </w:p>
    <w:sectPr w:rsidR="0086350F" w:rsidSect="003D1CC1">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E0E01" w14:textId="77777777" w:rsidR="009121C8" w:rsidRPr="00B11CF6" w:rsidRDefault="009121C8" w:rsidP="00AD1B88">
      <w:pPr>
        <w:spacing w:after="0" w:line="240" w:lineRule="auto"/>
      </w:pPr>
      <w:r w:rsidRPr="00B11CF6">
        <w:separator/>
      </w:r>
    </w:p>
  </w:endnote>
  <w:endnote w:type="continuationSeparator" w:id="0">
    <w:p w14:paraId="4366AF50" w14:textId="77777777" w:rsidR="009121C8" w:rsidRPr="00B11CF6" w:rsidRDefault="009121C8" w:rsidP="00AD1B88">
      <w:pPr>
        <w:spacing w:after="0" w:line="240" w:lineRule="auto"/>
      </w:pPr>
      <w:r w:rsidRPr="00B11CF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90F10" w14:textId="77777777" w:rsidR="009121C8" w:rsidRPr="00B11CF6" w:rsidRDefault="009121C8" w:rsidP="00AD1B88">
      <w:pPr>
        <w:spacing w:after="0" w:line="240" w:lineRule="auto"/>
      </w:pPr>
      <w:r w:rsidRPr="00B11CF6">
        <w:separator/>
      </w:r>
    </w:p>
  </w:footnote>
  <w:footnote w:type="continuationSeparator" w:id="0">
    <w:p w14:paraId="1EEE2E5F" w14:textId="77777777" w:rsidR="009121C8" w:rsidRPr="00B11CF6" w:rsidRDefault="009121C8" w:rsidP="00AD1B88">
      <w:pPr>
        <w:spacing w:after="0" w:line="240" w:lineRule="auto"/>
      </w:pPr>
      <w:r w:rsidRPr="00B11CF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243C"/>
    <w:multiLevelType w:val="hybridMultilevel"/>
    <w:tmpl w:val="4FA4B688"/>
    <w:lvl w:ilvl="0" w:tplc="6FEE5ED4">
      <w:start w:val="1"/>
      <w:numFmt w:val="decimal"/>
      <w:lvlText w:val="%1."/>
      <w:lvlJc w:val="left"/>
      <w:pPr>
        <w:ind w:left="1080" w:hanging="360"/>
      </w:pPr>
      <w:rPr>
        <w:rFonts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 w15:restartNumberingAfterBreak="0">
    <w:nsid w:val="060933AF"/>
    <w:multiLevelType w:val="hybridMultilevel"/>
    <w:tmpl w:val="788C3712"/>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15:restartNumberingAfterBreak="0">
    <w:nsid w:val="0D134D96"/>
    <w:multiLevelType w:val="hybridMultilevel"/>
    <w:tmpl w:val="6AF81D56"/>
    <w:lvl w:ilvl="0" w:tplc="E2683388">
      <w:start w:val="1"/>
      <w:numFmt w:val="upperRoman"/>
      <w:lvlText w:val="%1."/>
      <w:lvlJc w:val="left"/>
      <w:pPr>
        <w:ind w:left="964" w:hanging="427"/>
      </w:pPr>
      <w:rPr>
        <w:rFonts w:ascii="Arial" w:eastAsia="Arial" w:hAnsi="Arial" w:cs="Arial" w:hint="default"/>
        <w:b/>
        <w:bCs/>
        <w:w w:val="100"/>
        <w:sz w:val="22"/>
        <w:szCs w:val="22"/>
        <w:lang w:val="es-ES" w:eastAsia="en-US" w:bidi="ar-SA"/>
      </w:rPr>
    </w:lvl>
    <w:lvl w:ilvl="1" w:tplc="41605F18">
      <w:numFmt w:val="bullet"/>
      <w:lvlText w:val="-"/>
      <w:lvlJc w:val="left"/>
      <w:pPr>
        <w:ind w:left="1324" w:hanging="360"/>
      </w:pPr>
      <w:rPr>
        <w:rFonts w:ascii="Calibri" w:eastAsia="Calibri" w:hAnsi="Calibri" w:cs="Calibri" w:hint="default"/>
        <w:w w:val="100"/>
        <w:sz w:val="24"/>
        <w:szCs w:val="24"/>
        <w:lang w:val="es-ES" w:eastAsia="en-US" w:bidi="ar-SA"/>
      </w:rPr>
    </w:lvl>
    <w:lvl w:ilvl="2" w:tplc="A3F69564">
      <w:numFmt w:val="bullet"/>
      <w:lvlText w:val="•"/>
      <w:lvlJc w:val="left"/>
      <w:pPr>
        <w:ind w:left="2354" w:hanging="360"/>
      </w:pPr>
      <w:rPr>
        <w:rFonts w:hint="default"/>
        <w:lang w:val="es-ES" w:eastAsia="en-US" w:bidi="ar-SA"/>
      </w:rPr>
    </w:lvl>
    <w:lvl w:ilvl="3" w:tplc="A4F27644">
      <w:numFmt w:val="bullet"/>
      <w:lvlText w:val="•"/>
      <w:lvlJc w:val="left"/>
      <w:pPr>
        <w:ind w:left="3388" w:hanging="360"/>
      </w:pPr>
      <w:rPr>
        <w:rFonts w:hint="default"/>
        <w:lang w:val="es-ES" w:eastAsia="en-US" w:bidi="ar-SA"/>
      </w:rPr>
    </w:lvl>
    <w:lvl w:ilvl="4" w:tplc="A35A5774">
      <w:numFmt w:val="bullet"/>
      <w:lvlText w:val="•"/>
      <w:lvlJc w:val="left"/>
      <w:pPr>
        <w:ind w:left="4422" w:hanging="360"/>
      </w:pPr>
      <w:rPr>
        <w:rFonts w:hint="default"/>
        <w:lang w:val="es-ES" w:eastAsia="en-US" w:bidi="ar-SA"/>
      </w:rPr>
    </w:lvl>
    <w:lvl w:ilvl="5" w:tplc="785619EC">
      <w:numFmt w:val="bullet"/>
      <w:lvlText w:val="•"/>
      <w:lvlJc w:val="left"/>
      <w:pPr>
        <w:ind w:left="5456" w:hanging="360"/>
      </w:pPr>
      <w:rPr>
        <w:rFonts w:hint="default"/>
        <w:lang w:val="es-ES" w:eastAsia="en-US" w:bidi="ar-SA"/>
      </w:rPr>
    </w:lvl>
    <w:lvl w:ilvl="6" w:tplc="F9F85AA2">
      <w:numFmt w:val="bullet"/>
      <w:lvlText w:val="•"/>
      <w:lvlJc w:val="left"/>
      <w:pPr>
        <w:ind w:left="6491" w:hanging="360"/>
      </w:pPr>
      <w:rPr>
        <w:rFonts w:hint="default"/>
        <w:lang w:val="es-ES" w:eastAsia="en-US" w:bidi="ar-SA"/>
      </w:rPr>
    </w:lvl>
    <w:lvl w:ilvl="7" w:tplc="4D9E19B8">
      <w:numFmt w:val="bullet"/>
      <w:lvlText w:val="•"/>
      <w:lvlJc w:val="left"/>
      <w:pPr>
        <w:ind w:left="7525" w:hanging="360"/>
      </w:pPr>
      <w:rPr>
        <w:rFonts w:hint="default"/>
        <w:lang w:val="es-ES" w:eastAsia="en-US" w:bidi="ar-SA"/>
      </w:rPr>
    </w:lvl>
    <w:lvl w:ilvl="8" w:tplc="13F603F0">
      <w:numFmt w:val="bullet"/>
      <w:lvlText w:val="•"/>
      <w:lvlJc w:val="left"/>
      <w:pPr>
        <w:ind w:left="8559" w:hanging="360"/>
      </w:pPr>
      <w:rPr>
        <w:rFonts w:hint="default"/>
        <w:lang w:val="es-ES" w:eastAsia="en-US" w:bidi="ar-SA"/>
      </w:rPr>
    </w:lvl>
  </w:abstractNum>
  <w:abstractNum w:abstractNumId="3" w15:restartNumberingAfterBreak="0">
    <w:nsid w:val="0E06418D"/>
    <w:multiLevelType w:val="hybridMultilevel"/>
    <w:tmpl w:val="84645CF6"/>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15:restartNumberingAfterBreak="0">
    <w:nsid w:val="12FD1E85"/>
    <w:multiLevelType w:val="multilevel"/>
    <w:tmpl w:val="0CCC6C1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D52957"/>
    <w:multiLevelType w:val="hybridMultilevel"/>
    <w:tmpl w:val="52D899F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15:restartNumberingAfterBreak="0">
    <w:nsid w:val="2B86705D"/>
    <w:multiLevelType w:val="hybridMultilevel"/>
    <w:tmpl w:val="C93ECBAC"/>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377D22"/>
    <w:multiLevelType w:val="hybridMultilevel"/>
    <w:tmpl w:val="CBA620E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15:restartNumberingAfterBreak="0">
    <w:nsid w:val="3DE81D40"/>
    <w:multiLevelType w:val="hybridMultilevel"/>
    <w:tmpl w:val="9CFCF488"/>
    <w:lvl w:ilvl="0" w:tplc="1D50F9F4">
      <w:start w:val="4"/>
      <w:numFmt w:val="bullet"/>
      <w:lvlText w:val="-"/>
      <w:lvlJc w:val="left"/>
      <w:pPr>
        <w:ind w:left="720" w:hanging="360"/>
      </w:pPr>
      <w:rPr>
        <w:rFonts w:ascii="Calibri" w:eastAsiaTheme="minorHAnsi" w:hAnsi="Calibri" w:cs="Calibr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51BA07FA"/>
    <w:multiLevelType w:val="hybridMultilevel"/>
    <w:tmpl w:val="387402F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15:restartNumberingAfterBreak="0">
    <w:nsid w:val="534E22BA"/>
    <w:multiLevelType w:val="multilevel"/>
    <w:tmpl w:val="99783E32"/>
    <w:lvl w:ilvl="0">
      <w:start w:val="3"/>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5927FFE"/>
    <w:multiLevelType w:val="multilevel"/>
    <w:tmpl w:val="99783E32"/>
    <w:lvl w:ilvl="0">
      <w:start w:val="3"/>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5FB3F03"/>
    <w:multiLevelType w:val="multilevel"/>
    <w:tmpl w:val="A1969D80"/>
    <w:lvl w:ilvl="0">
      <w:start w:val="1"/>
      <w:numFmt w:val="upperRoman"/>
      <w:lvlText w:val="%1."/>
      <w:lvlJc w:val="left"/>
      <w:pPr>
        <w:ind w:left="1080" w:hanging="72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3" w15:restartNumberingAfterBreak="0">
    <w:nsid w:val="5D84681F"/>
    <w:multiLevelType w:val="multilevel"/>
    <w:tmpl w:val="B9268A7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03D4F2D"/>
    <w:multiLevelType w:val="hybridMultilevel"/>
    <w:tmpl w:val="706A066A"/>
    <w:lvl w:ilvl="0" w:tplc="80C8F194">
      <w:start w:val="4"/>
      <w:numFmt w:val="bullet"/>
      <w:lvlText w:val="-"/>
      <w:lvlJc w:val="left"/>
      <w:pPr>
        <w:ind w:left="720" w:hanging="360"/>
      </w:pPr>
      <w:rPr>
        <w:rFonts w:ascii="Arial" w:eastAsiaTheme="minorHAns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6BA31E05"/>
    <w:multiLevelType w:val="hybridMultilevel"/>
    <w:tmpl w:val="097670C2"/>
    <w:lvl w:ilvl="0" w:tplc="DEE8F364">
      <w:start w:val="4"/>
      <w:numFmt w:val="bullet"/>
      <w:lvlText w:val=""/>
      <w:lvlJc w:val="left"/>
      <w:pPr>
        <w:ind w:left="720" w:hanging="360"/>
      </w:pPr>
      <w:rPr>
        <w:rFonts w:ascii="Arial" w:eastAsiaTheme="minorHAns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15:restartNumberingAfterBreak="0">
    <w:nsid w:val="6EA20B54"/>
    <w:multiLevelType w:val="multilevel"/>
    <w:tmpl w:val="8326D4CA"/>
    <w:lvl w:ilvl="0">
      <w:start w:val="1"/>
      <w:numFmt w:val="decimal"/>
      <w:lvlText w:val="%1"/>
      <w:lvlJc w:val="left"/>
      <w:pPr>
        <w:ind w:left="360" w:hanging="360"/>
      </w:pPr>
      <w:rPr>
        <w:rFonts w:hint="default"/>
      </w:rPr>
    </w:lvl>
    <w:lvl w:ilvl="1">
      <w:start w:val="7"/>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76D51BF4"/>
    <w:multiLevelType w:val="hybridMultilevel"/>
    <w:tmpl w:val="C6ECCAFE"/>
    <w:lvl w:ilvl="0" w:tplc="5FC0BD18">
      <w:start w:val="8"/>
      <w:numFmt w:val="bullet"/>
      <w:lvlText w:val="-"/>
      <w:lvlJc w:val="left"/>
      <w:pPr>
        <w:ind w:left="720" w:hanging="360"/>
      </w:pPr>
      <w:rPr>
        <w:rFonts w:ascii="Arial Black" w:eastAsiaTheme="minorHAnsi" w:hAnsi="Arial Black"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8" w15:restartNumberingAfterBreak="0">
    <w:nsid w:val="7E612627"/>
    <w:multiLevelType w:val="multilevel"/>
    <w:tmpl w:val="D682CBA2"/>
    <w:lvl w:ilvl="0">
      <w:start w:val="10"/>
      <w:numFmt w:val="upperRoman"/>
      <w:lvlText w:val="%1."/>
      <w:lvlJc w:val="left"/>
      <w:pPr>
        <w:ind w:left="1080" w:hanging="72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num w:numId="1" w16cid:durableId="1387098915">
    <w:abstractNumId w:val="17"/>
  </w:num>
  <w:num w:numId="2" w16cid:durableId="1654988450">
    <w:abstractNumId w:val="8"/>
  </w:num>
  <w:num w:numId="3" w16cid:durableId="1634017844">
    <w:abstractNumId w:val="14"/>
  </w:num>
  <w:num w:numId="4" w16cid:durableId="65080977">
    <w:abstractNumId w:val="15"/>
  </w:num>
  <w:num w:numId="5" w16cid:durableId="1126201203">
    <w:abstractNumId w:val="12"/>
  </w:num>
  <w:num w:numId="6" w16cid:durableId="2119399702">
    <w:abstractNumId w:val="4"/>
  </w:num>
  <w:num w:numId="7" w16cid:durableId="1839811762">
    <w:abstractNumId w:val="16"/>
  </w:num>
  <w:num w:numId="8" w16cid:durableId="470173681">
    <w:abstractNumId w:val="11"/>
  </w:num>
  <w:num w:numId="9" w16cid:durableId="135148902">
    <w:abstractNumId w:val="9"/>
  </w:num>
  <w:num w:numId="10" w16cid:durableId="1599097750">
    <w:abstractNumId w:val="6"/>
  </w:num>
  <w:num w:numId="11" w16cid:durableId="1467817791">
    <w:abstractNumId w:val="18"/>
  </w:num>
  <w:num w:numId="12" w16cid:durableId="20239747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2885463">
    <w:abstractNumId w:val="2"/>
  </w:num>
  <w:num w:numId="14" w16cid:durableId="36201355">
    <w:abstractNumId w:val="1"/>
  </w:num>
  <w:num w:numId="15" w16cid:durableId="1159539817">
    <w:abstractNumId w:val="0"/>
  </w:num>
  <w:num w:numId="16" w16cid:durableId="79105787">
    <w:abstractNumId w:val="10"/>
  </w:num>
  <w:num w:numId="17" w16cid:durableId="423499233">
    <w:abstractNumId w:val="13"/>
  </w:num>
  <w:num w:numId="18" w16cid:durableId="645862792">
    <w:abstractNumId w:val="7"/>
  </w:num>
  <w:num w:numId="19" w16cid:durableId="4130901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C6D"/>
    <w:rsid w:val="00024811"/>
    <w:rsid w:val="00060524"/>
    <w:rsid w:val="00092FC1"/>
    <w:rsid w:val="000F1055"/>
    <w:rsid w:val="00100304"/>
    <w:rsid w:val="001035AB"/>
    <w:rsid w:val="0015139A"/>
    <w:rsid w:val="0016571E"/>
    <w:rsid w:val="00184737"/>
    <w:rsid w:val="001C2958"/>
    <w:rsid w:val="001C39BF"/>
    <w:rsid w:val="00205C6D"/>
    <w:rsid w:val="00217D04"/>
    <w:rsid w:val="002332D9"/>
    <w:rsid w:val="002533C3"/>
    <w:rsid w:val="002A35F8"/>
    <w:rsid w:val="002F2C12"/>
    <w:rsid w:val="0032774B"/>
    <w:rsid w:val="00331A08"/>
    <w:rsid w:val="003A797D"/>
    <w:rsid w:val="003B333E"/>
    <w:rsid w:val="003C36BA"/>
    <w:rsid w:val="003D1CC1"/>
    <w:rsid w:val="003D32FA"/>
    <w:rsid w:val="003D403E"/>
    <w:rsid w:val="003F7D83"/>
    <w:rsid w:val="00413C3B"/>
    <w:rsid w:val="004437F1"/>
    <w:rsid w:val="00474B1C"/>
    <w:rsid w:val="0048510E"/>
    <w:rsid w:val="004C334C"/>
    <w:rsid w:val="00511875"/>
    <w:rsid w:val="00524E74"/>
    <w:rsid w:val="005263C1"/>
    <w:rsid w:val="005759DE"/>
    <w:rsid w:val="00595B43"/>
    <w:rsid w:val="00601B18"/>
    <w:rsid w:val="00604EB0"/>
    <w:rsid w:val="00612548"/>
    <w:rsid w:val="00620580"/>
    <w:rsid w:val="006464BF"/>
    <w:rsid w:val="00670CDA"/>
    <w:rsid w:val="0067784D"/>
    <w:rsid w:val="00696884"/>
    <w:rsid w:val="006B5398"/>
    <w:rsid w:val="006B60D8"/>
    <w:rsid w:val="006C4C45"/>
    <w:rsid w:val="006D521B"/>
    <w:rsid w:val="006F1024"/>
    <w:rsid w:val="006F34AA"/>
    <w:rsid w:val="00704114"/>
    <w:rsid w:val="00734605"/>
    <w:rsid w:val="00745492"/>
    <w:rsid w:val="007575D1"/>
    <w:rsid w:val="00763EB4"/>
    <w:rsid w:val="0078078E"/>
    <w:rsid w:val="0078439D"/>
    <w:rsid w:val="007A7F83"/>
    <w:rsid w:val="007B5139"/>
    <w:rsid w:val="007C7C3B"/>
    <w:rsid w:val="007D0463"/>
    <w:rsid w:val="007F096C"/>
    <w:rsid w:val="007F6033"/>
    <w:rsid w:val="00812E7A"/>
    <w:rsid w:val="00823708"/>
    <w:rsid w:val="00824165"/>
    <w:rsid w:val="008332E7"/>
    <w:rsid w:val="0086350F"/>
    <w:rsid w:val="00896A54"/>
    <w:rsid w:val="00896E23"/>
    <w:rsid w:val="008C7AA8"/>
    <w:rsid w:val="009121C8"/>
    <w:rsid w:val="009654BA"/>
    <w:rsid w:val="009A1550"/>
    <w:rsid w:val="009D13C6"/>
    <w:rsid w:val="009D7323"/>
    <w:rsid w:val="00A363CB"/>
    <w:rsid w:val="00A730A5"/>
    <w:rsid w:val="00AA79B3"/>
    <w:rsid w:val="00AD1B88"/>
    <w:rsid w:val="00B11CF6"/>
    <w:rsid w:val="00B16C27"/>
    <w:rsid w:val="00B219BE"/>
    <w:rsid w:val="00B7445F"/>
    <w:rsid w:val="00B86719"/>
    <w:rsid w:val="00B93833"/>
    <w:rsid w:val="00BE00B1"/>
    <w:rsid w:val="00C22F57"/>
    <w:rsid w:val="00C40131"/>
    <w:rsid w:val="00C71E2D"/>
    <w:rsid w:val="00CA550A"/>
    <w:rsid w:val="00CB17E9"/>
    <w:rsid w:val="00CB791F"/>
    <w:rsid w:val="00CD02AB"/>
    <w:rsid w:val="00D14927"/>
    <w:rsid w:val="00D9212A"/>
    <w:rsid w:val="00D966F2"/>
    <w:rsid w:val="00DD0C6F"/>
    <w:rsid w:val="00DD3672"/>
    <w:rsid w:val="00E10EC1"/>
    <w:rsid w:val="00E72DF0"/>
    <w:rsid w:val="00F55079"/>
    <w:rsid w:val="00F76B40"/>
    <w:rsid w:val="00FB0C48"/>
    <w:rsid w:val="00FC6B4D"/>
    <w:rsid w:val="00FE37C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9362"/>
  <w15:chartTrackingRefBased/>
  <w15:docId w15:val="{E9D10D82-DF37-4D6E-B665-05FF316A8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D83"/>
    <w:rPr>
      <w:kern w:val="2"/>
      <w14:ligatures w14:val="standardContextual"/>
    </w:rPr>
  </w:style>
  <w:style w:type="paragraph" w:styleId="Ttulo1">
    <w:name w:val="heading 1"/>
    <w:basedOn w:val="Normal"/>
    <w:link w:val="Ttulo1Car"/>
    <w:uiPriority w:val="9"/>
    <w:qFormat/>
    <w:rsid w:val="00205C6D"/>
    <w:pPr>
      <w:widowControl w:val="0"/>
      <w:autoSpaceDE w:val="0"/>
      <w:autoSpaceDN w:val="0"/>
      <w:spacing w:after="0" w:line="240" w:lineRule="auto"/>
      <w:ind w:left="876"/>
      <w:outlineLvl w:val="0"/>
    </w:pPr>
    <w:rPr>
      <w:rFonts w:ascii="Arial" w:eastAsia="Arial" w:hAnsi="Arial" w:cs="Arial"/>
      <w:b/>
      <w:bCs/>
      <w:kern w:val="0"/>
      <w:lang w:val="es-ES"/>
      <w14:ligatures w14:val="none"/>
    </w:rPr>
  </w:style>
  <w:style w:type="paragraph" w:styleId="Ttulo2">
    <w:name w:val="heading 2"/>
    <w:basedOn w:val="Normal"/>
    <w:next w:val="Normal"/>
    <w:link w:val="Ttulo2Car"/>
    <w:uiPriority w:val="9"/>
    <w:semiHidden/>
    <w:unhideWhenUsed/>
    <w:qFormat/>
    <w:rsid w:val="00B11CF6"/>
    <w:pPr>
      <w:keepNext/>
      <w:keepLines/>
      <w:spacing w:before="160" w:after="80" w:line="278" w:lineRule="auto"/>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1C295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05C6D"/>
    <w:rPr>
      <w:rFonts w:ascii="Arial" w:eastAsia="Arial" w:hAnsi="Arial" w:cs="Arial"/>
      <w:b/>
      <w:bCs/>
      <w:lang w:val="es-ES"/>
    </w:rPr>
  </w:style>
  <w:style w:type="paragraph" w:styleId="Prrafodelista">
    <w:name w:val="List Paragraph"/>
    <w:aliases w:val="Fundamentacion,Lista vistosa - Énfasis 11,Bulleted List,SubPárrafo de lista,Lista media 2 - Énfasis 41,Cita Pie de Página,titulo,Lista vistosa - Énfasis 111,Lista de nivel 1,Viñeta nivel 1,Titulo de Fígura,TITULO A,Antes de enumeración"/>
    <w:basedOn w:val="Normal"/>
    <w:link w:val="PrrafodelistaCar"/>
    <w:uiPriority w:val="34"/>
    <w:qFormat/>
    <w:rsid w:val="00205C6D"/>
    <w:pPr>
      <w:widowControl w:val="0"/>
      <w:autoSpaceDE w:val="0"/>
      <w:autoSpaceDN w:val="0"/>
      <w:spacing w:after="0" w:line="240" w:lineRule="auto"/>
      <w:ind w:left="1584" w:hanging="360"/>
    </w:pPr>
    <w:rPr>
      <w:rFonts w:ascii="Arial MT" w:eastAsia="Arial MT" w:hAnsi="Arial MT" w:cs="Arial MT"/>
      <w:kern w:val="0"/>
      <w:lang w:val="es-ES"/>
      <w14:ligatures w14:val="none"/>
    </w:rPr>
  </w:style>
  <w:style w:type="table" w:styleId="Tablaconcuadrcula">
    <w:name w:val="Table Grid"/>
    <w:basedOn w:val="Tablanormal"/>
    <w:rsid w:val="00205C6D"/>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32774B"/>
    <w:pPr>
      <w:widowControl w:val="0"/>
      <w:autoSpaceDE w:val="0"/>
      <w:autoSpaceDN w:val="0"/>
      <w:spacing w:after="0" w:line="240" w:lineRule="auto"/>
    </w:pPr>
    <w:rPr>
      <w:rFonts w:ascii="Arial MT" w:eastAsia="Arial MT" w:hAnsi="Arial MT" w:cs="Arial MT"/>
      <w:kern w:val="0"/>
      <w:lang w:val="es-ES"/>
      <w14:ligatures w14:val="none"/>
    </w:rPr>
  </w:style>
  <w:style w:type="character" w:customStyle="1" w:styleId="PrrafodelistaCar">
    <w:name w:val="Párrafo de lista Car"/>
    <w:aliases w:val="Fundamentacion Car,Lista vistosa - Énfasis 11 Car,Bulleted List Car,SubPárrafo de lista Car,Lista media 2 - Énfasis 41 Car,Cita Pie de Página Car,titulo Car,Lista vistosa - Énfasis 111 Car,Lista de nivel 1 Car,Viñeta nivel 1 Car"/>
    <w:link w:val="Prrafodelista"/>
    <w:uiPriority w:val="34"/>
    <w:qFormat/>
    <w:locked/>
    <w:rsid w:val="003D403E"/>
    <w:rPr>
      <w:rFonts w:ascii="Arial MT" w:eastAsia="Arial MT" w:hAnsi="Arial MT" w:cs="Arial MT"/>
      <w:lang w:val="es-ES"/>
    </w:rPr>
  </w:style>
  <w:style w:type="paragraph" w:styleId="Encabezado">
    <w:name w:val="header"/>
    <w:basedOn w:val="Normal"/>
    <w:link w:val="EncabezadoCar"/>
    <w:uiPriority w:val="99"/>
    <w:unhideWhenUsed/>
    <w:rsid w:val="00AD1B8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D1B88"/>
    <w:rPr>
      <w:kern w:val="2"/>
      <w14:ligatures w14:val="standardContextual"/>
    </w:rPr>
  </w:style>
  <w:style w:type="paragraph" w:styleId="Piedepgina">
    <w:name w:val="footer"/>
    <w:basedOn w:val="Normal"/>
    <w:link w:val="PiedepginaCar"/>
    <w:uiPriority w:val="99"/>
    <w:unhideWhenUsed/>
    <w:rsid w:val="00AD1B8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D1B88"/>
    <w:rPr>
      <w:kern w:val="2"/>
      <w14:ligatures w14:val="standardContextual"/>
    </w:rPr>
  </w:style>
  <w:style w:type="character" w:customStyle="1" w:styleId="Ttulo3Car">
    <w:name w:val="Título 3 Car"/>
    <w:basedOn w:val="Fuentedeprrafopredeter"/>
    <w:link w:val="Ttulo3"/>
    <w:uiPriority w:val="9"/>
    <w:semiHidden/>
    <w:rsid w:val="001C2958"/>
    <w:rPr>
      <w:rFonts w:asciiTheme="majorHAnsi" w:eastAsiaTheme="majorEastAsia" w:hAnsiTheme="majorHAnsi" w:cstheme="majorBidi"/>
      <w:color w:val="1F3763" w:themeColor="accent1" w:themeShade="7F"/>
      <w:kern w:val="2"/>
      <w:sz w:val="24"/>
      <w:szCs w:val="24"/>
      <w14:ligatures w14:val="standardContextual"/>
    </w:rPr>
  </w:style>
  <w:style w:type="character" w:customStyle="1" w:styleId="Ttulo2Car">
    <w:name w:val="Título 2 Car"/>
    <w:basedOn w:val="Fuentedeprrafopredeter"/>
    <w:link w:val="Ttulo2"/>
    <w:uiPriority w:val="9"/>
    <w:semiHidden/>
    <w:rsid w:val="00B11CF6"/>
    <w:rPr>
      <w:rFonts w:asciiTheme="majorHAnsi" w:eastAsiaTheme="majorEastAsia" w:hAnsiTheme="majorHAnsi" w:cstheme="majorBidi"/>
      <w:color w:val="2F5496" w:themeColor="accent1" w:themeShade="BF"/>
      <w:kern w:val="2"/>
      <w:sz w:val="32"/>
      <w:szCs w:val="3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273042">
      <w:bodyDiv w:val="1"/>
      <w:marLeft w:val="0"/>
      <w:marRight w:val="0"/>
      <w:marTop w:val="0"/>
      <w:marBottom w:val="0"/>
      <w:divBdr>
        <w:top w:val="none" w:sz="0" w:space="0" w:color="auto"/>
        <w:left w:val="none" w:sz="0" w:space="0" w:color="auto"/>
        <w:bottom w:val="none" w:sz="0" w:space="0" w:color="auto"/>
        <w:right w:val="none" w:sz="0" w:space="0" w:color="auto"/>
      </w:divBdr>
    </w:div>
    <w:div w:id="1200821952">
      <w:bodyDiv w:val="1"/>
      <w:marLeft w:val="0"/>
      <w:marRight w:val="0"/>
      <w:marTop w:val="0"/>
      <w:marBottom w:val="0"/>
      <w:divBdr>
        <w:top w:val="none" w:sz="0" w:space="0" w:color="auto"/>
        <w:left w:val="none" w:sz="0" w:space="0" w:color="auto"/>
        <w:bottom w:val="none" w:sz="0" w:space="0" w:color="auto"/>
        <w:right w:val="none" w:sz="0" w:space="0" w:color="auto"/>
      </w:divBdr>
      <w:divsChild>
        <w:div w:id="306205434">
          <w:marLeft w:val="0"/>
          <w:marRight w:val="0"/>
          <w:marTop w:val="100"/>
          <w:marBottom w:val="100"/>
          <w:divBdr>
            <w:top w:val="none" w:sz="0" w:space="0" w:color="auto"/>
            <w:left w:val="none" w:sz="0" w:space="0" w:color="auto"/>
            <w:bottom w:val="none" w:sz="0" w:space="0" w:color="auto"/>
            <w:right w:val="none" w:sz="0" w:space="0" w:color="auto"/>
          </w:divBdr>
          <w:divsChild>
            <w:div w:id="444153734">
              <w:marLeft w:val="0"/>
              <w:marRight w:val="0"/>
              <w:marTop w:val="0"/>
              <w:marBottom w:val="0"/>
              <w:divBdr>
                <w:top w:val="none" w:sz="0" w:space="0" w:color="auto"/>
                <w:left w:val="none" w:sz="0" w:space="0" w:color="auto"/>
                <w:bottom w:val="none" w:sz="0" w:space="0" w:color="auto"/>
                <w:right w:val="none" w:sz="0" w:space="0" w:color="auto"/>
              </w:divBdr>
              <w:divsChild>
                <w:div w:id="42781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62235">
          <w:marLeft w:val="0"/>
          <w:marRight w:val="0"/>
          <w:marTop w:val="0"/>
          <w:marBottom w:val="300"/>
          <w:divBdr>
            <w:top w:val="none" w:sz="0" w:space="0" w:color="auto"/>
            <w:left w:val="none" w:sz="0" w:space="0" w:color="auto"/>
            <w:bottom w:val="none" w:sz="0" w:space="0" w:color="auto"/>
            <w:right w:val="none" w:sz="0" w:space="0" w:color="auto"/>
          </w:divBdr>
          <w:divsChild>
            <w:div w:id="155099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100176">
      <w:bodyDiv w:val="1"/>
      <w:marLeft w:val="0"/>
      <w:marRight w:val="0"/>
      <w:marTop w:val="0"/>
      <w:marBottom w:val="0"/>
      <w:divBdr>
        <w:top w:val="none" w:sz="0" w:space="0" w:color="auto"/>
        <w:left w:val="none" w:sz="0" w:space="0" w:color="auto"/>
        <w:bottom w:val="none" w:sz="0" w:space="0" w:color="auto"/>
        <w:right w:val="none" w:sz="0" w:space="0" w:color="auto"/>
      </w:divBdr>
      <w:divsChild>
        <w:div w:id="559707608">
          <w:marLeft w:val="0"/>
          <w:marRight w:val="0"/>
          <w:marTop w:val="100"/>
          <w:marBottom w:val="100"/>
          <w:divBdr>
            <w:top w:val="none" w:sz="0" w:space="0" w:color="auto"/>
            <w:left w:val="none" w:sz="0" w:space="0" w:color="auto"/>
            <w:bottom w:val="none" w:sz="0" w:space="0" w:color="auto"/>
            <w:right w:val="none" w:sz="0" w:space="0" w:color="auto"/>
          </w:divBdr>
          <w:divsChild>
            <w:div w:id="1675452847">
              <w:marLeft w:val="0"/>
              <w:marRight w:val="0"/>
              <w:marTop w:val="0"/>
              <w:marBottom w:val="0"/>
              <w:divBdr>
                <w:top w:val="none" w:sz="0" w:space="0" w:color="auto"/>
                <w:left w:val="none" w:sz="0" w:space="0" w:color="auto"/>
                <w:bottom w:val="none" w:sz="0" w:space="0" w:color="auto"/>
                <w:right w:val="none" w:sz="0" w:space="0" w:color="auto"/>
              </w:divBdr>
              <w:divsChild>
                <w:div w:id="204159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212312">
          <w:marLeft w:val="0"/>
          <w:marRight w:val="0"/>
          <w:marTop w:val="0"/>
          <w:marBottom w:val="300"/>
          <w:divBdr>
            <w:top w:val="none" w:sz="0" w:space="0" w:color="auto"/>
            <w:left w:val="none" w:sz="0" w:space="0" w:color="auto"/>
            <w:bottom w:val="none" w:sz="0" w:space="0" w:color="auto"/>
            <w:right w:val="none" w:sz="0" w:space="0" w:color="auto"/>
          </w:divBdr>
          <w:divsChild>
            <w:div w:id="31811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328</TotalTime>
  <Pages>9</Pages>
  <Words>3747</Words>
  <Characters>20609</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EDDY VALDERRAMA</cp:lastModifiedBy>
  <cp:revision>23</cp:revision>
  <dcterms:created xsi:type="dcterms:W3CDTF">2025-03-10T20:34:00Z</dcterms:created>
  <dcterms:modified xsi:type="dcterms:W3CDTF">2025-03-12T21:01:00Z</dcterms:modified>
</cp:coreProperties>
</file>